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4961" w14:textId="77777777" w:rsidR="00060ACF" w:rsidRPr="00E35ABF" w:rsidRDefault="00060ACF" w:rsidP="000E5D7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>Приложение 1</w:t>
      </w:r>
    </w:p>
    <w:p w14:paraId="6AC6D15F" w14:textId="77777777" w:rsidR="00060ACF" w:rsidRPr="00E35ABF" w:rsidRDefault="00060ACF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 xml:space="preserve"> к рабочей программе дисциплины </w:t>
      </w:r>
    </w:p>
    <w:p w14:paraId="685B201F" w14:textId="6D2FFAAF" w:rsidR="00060ACF" w:rsidRPr="00967D21" w:rsidRDefault="00A85808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bookmarkStart w:id="0" w:name="_Hlk212110047"/>
      <w:r>
        <w:rPr>
          <w:sz w:val="28"/>
          <w:szCs w:val="28"/>
          <w:lang w:eastAsia="ru-RU"/>
        </w:rPr>
        <w:t>ОП.01 Теория государства и права</w:t>
      </w:r>
    </w:p>
    <w:bookmarkEnd w:id="0"/>
    <w:p w14:paraId="0AEC33C9" w14:textId="77777777" w:rsidR="00060ACF" w:rsidRPr="00E35ABF" w:rsidRDefault="00060ACF" w:rsidP="003B33D2">
      <w:pPr>
        <w:pStyle w:val="Default"/>
        <w:spacing w:line="360" w:lineRule="auto"/>
        <w:rPr>
          <w:b/>
          <w:sz w:val="30"/>
          <w:szCs w:val="30"/>
          <w:lang w:eastAsia="ru-RU"/>
        </w:rPr>
      </w:pPr>
    </w:p>
    <w:p w14:paraId="228B566D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DEE102E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57B1815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96502E4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26481B8C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7EB0D51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28"/>
          <w:szCs w:val="28"/>
          <w:lang w:eastAsia="ru-RU"/>
        </w:rPr>
      </w:pPr>
    </w:p>
    <w:p w14:paraId="567F541C" w14:textId="57545E95" w:rsidR="00060ACF" w:rsidRPr="00E35ABF" w:rsidRDefault="00060ACF" w:rsidP="003B33D2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ОЦЕНОЧНЫЕ МАТЕРИАЛЫ ДЛЯ ПРОВЕДЕНИЯ</w:t>
      </w:r>
    </w:p>
    <w:p w14:paraId="0D22169A" w14:textId="4B7DF93A" w:rsidR="001B5E6D" w:rsidRDefault="00060ACF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ТЕКУЩЕГО КОНТРОЛЯ ПО ДИСЦИПЛИНЕ</w:t>
      </w:r>
    </w:p>
    <w:p w14:paraId="3ACF0A40" w14:textId="77777777" w:rsidR="00616DB0" w:rsidRPr="00E35ABF" w:rsidRDefault="00616DB0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14:paraId="58CCB479" w14:textId="5C1278A1" w:rsidR="00A85808" w:rsidRPr="00A85808" w:rsidRDefault="00A85808" w:rsidP="00A85808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A85808">
        <w:rPr>
          <w:b/>
          <w:bCs/>
          <w:sz w:val="28"/>
          <w:szCs w:val="28"/>
          <w:lang w:eastAsia="ru-RU"/>
        </w:rPr>
        <w:t>ОП.01 ТЕОРИЯ ГОСУДАРСТВА И ПРАВА</w:t>
      </w:r>
    </w:p>
    <w:p w14:paraId="763D6120" w14:textId="768FC3EC" w:rsidR="00CA59C8" w:rsidRPr="00E35ABF" w:rsidRDefault="00AF0B71" w:rsidP="00CA59C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</w:t>
      </w:r>
      <w:r w:rsidR="00CA59C8" w:rsidRPr="00E35ABF">
        <w:rPr>
          <w:sz w:val="28"/>
          <w:szCs w:val="28"/>
          <w:lang w:eastAsia="ru-RU"/>
        </w:rPr>
        <w:t xml:space="preserve"> специальност</w:t>
      </w:r>
      <w:r w:rsidR="00F215F3" w:rsidRPr="00E35ABF">
        <w:rPr>
          <w:sz w:val="28"/>
          <w:szCs w:val="28"/>
          <w:lang w:eastAsia="ru-RU"/>
        </w:rPr>
        <w:t>и</w:t>
      </w:r>
      <w:r w:rsidR="00CA59C8" w:rsidRPr="00E35ABF">
        <w:rPr>
          <w:sz w:val="28"/>
          <w:szCs w:val="28"/>
          <w:lang w:eastAsia="ru-RU"/>
        </w:rPr>
        <w:t>:</w:t>
      </w:r>
    </w:p>
    <w:p w14:paraId="2BC3F426" w14:textId="0B3AC3DA" w:rsidR="00CA59C8" w:rsidRPr="00251C8C" w:rsidRDefault="00251C8C" w:rsidP="00CA59C8">
      <w:pPr>
        <w:jc w:val="center"/>
        <w:rPr>
          <w:b/>
          <w:bCs/>
          <w:sz w:val="28"/>
          <w:szCs w:val="28"/>
          <w:lang w:eastAsia="ru-RU"/>
        </w:rPr>
      </w:pPr>
      <w:r w:rsidRPr="00251C8C">
        <w:rPr>
          <w:b/>
          <w:bCs/>
          <w:sz w:val="28"/>
          <w:szCs w:val="28"/>
          <w:lang w:eastAsia="ru-RU"/>
        </w:rPr>
        <w:t>40.02.04 Юриспруденция</w:t>
      </w:r>
    </w:p>
    <w:p w14:paraId="177A2276" w14:textId="77777777" w:rsidR="00CA59C8" w:rsidRPr="00E35ABF" w:rsidRDefault="00CA59C8" w:rsidP="00CA59C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8B560" w14:textId="77777777" w:rsidR="00CA59C8" w:rsidRPr="00E35ABF" w:rsidRDefault="00CA59C8" w:rsidP="00CA59C8">
      <w:pPr>
        <w:spacing w:line="360" w:lineRule="auto"/>
        <w:rPr>
          <w:sz w:val="28"/>
          <w:szCs w:val="28"/>
          <w:lang w:eastAsia="ru-RU"/>
        </w:rPr>
      </w:pPr>
    </w:p>
    <w:p w14:paraId="6EA2F9AA" w14:textId="77777777" w:rsidR="00CA59C8" w:rsidRPr="00E35ABF" w:rsidRDefault="00CA59C8" w:rsidP="00CA59C8"/>
    <w:p w14:paraId="7D50EE22" w14:textId="77777777" w:rsidR="00CA59C8" w:rsidRPr="00E35ABF" w:rsidRDefault="00CA59C8" w:rsidP="00CA59C8"/>
    <w:p w14:paraId="24CC8677" w14:textId="77777777" w:rsidR="00CA59C8" w:rsidRPr="00E35ABF" w:rsidRDefault="00CA59C8" w:rsidP="00CA59C8"/>
    <w:p w14:paraId="554F3D4D" w14:textId="77777777" w:rsidR="00CA59C8" w:rsidRPr="00E35ABF" w:rsidRDefault="00CA59C8" w:rsidP="00CA59C8"/>
    <w:p w14:paraId="49005381" w14:textId="77777777" w:rsidR="00F215F3" w:rsidRPr="00E35ABF" w:rsidRDefault="00F215F3" w:rsidP="00CA59C8"/>
    <w:p w14:paraId="3679FFFB" w14:textId="77777777" w:rsidR="00F215F3" w:rsidRPr="00E35ABF" w:rsidRDefault="00F215F3" w:rsidP="00CA59C8"/>
    <w:p w14:paraId="5E1566E5" w14:textId="77777777" w:rsidR="00060ACF" w:rsidRPr="00E35ABF" w:rsidRDefault="00060ACF" w:rsidP="00CA59C8"/>
    <w:p w14:paraId="456DA2E0" w14:textId="77777777" w:rsidR="00060ACF" w:rsidRPr="00E35ABF" w:rsidRDefault="00060ACF" w:rsidP="00CA59C8"/>
    <w:p w14:paraId="2DECFE66" w14:textId="77777777" w:rsidR="00060ACF" w:rsidRPr="00E35ABF" w:rsidRDefault="00060ACF" w:rsidP="00CA59C8"/>
    <w:p w14:paraId="284C7F0A" w14:textId="77777777" w:rsidR="00060ACF" w:rsidRPr="00E35ABF" w:rsidRDefault="00060ACF" w:rsidP="00CA59C8"/>
    <w:p w14:paraId="5BEF840B" w14:textId="77777777" w:rsidR="00CA59C8" w:rsidRPr="00E35ABF" w:rsidRDefault="00CA59C8" w:rsidP="00CA59C8"/>
    <w:p w14:paraId="664E770F" w14:textId="77777777" w:rsidR="00060ACF" w:rsidRPr="00E35ABF" w:rsidRDefault="00060ACF" w:rsidP="00CA59C8"/>
    <w:p w14:paraId="0EA9885E" w14:textId="77777777" w:rsidR="00CA59C8" w:rsidRPr="00E35ABF" w:rsidRDefault="00CA59C8" w:rsidP="00CA59C8"/>
    <w:p w14:paraId="1513B9A1" w14:textId="1F21AD46" w:rsidR="004034DB" w:rsidRPr="00E35ABF" w:rsidRDefault="004034DB" w:rsidP="003B33D2">
      <w:pPr>
        <w:rPr>
          <w:sz w:val="28"/>
          <w:szCs w:val="28"/>
        </w:rPr>
        <w:sectPr w:rsidR="004034DB" w:rsidRPr="00E35ABF" w:rsidSect="003B33D2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39A7E0B4" w14:textId="2A8DA439" w:rsidR="004034DB" w:rsidRDefault="00A31FD7" w:rsidP="00251C8C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spacing w:val="-2"/>
          <w:sz w:val="28"/>
          <w:szCs w:val="28"/>
        </w:rPr>
      </w:pPr>
      <w:r w:rsidRPr="00251C8C">
        <w:rPr>
          <w:b/>
          <w:sz w:val="28"/>
          <w:szCs w:val="28"/>
        </w:rPr>
        <w:lastRenderedPageBreak/>
        <w:t>Периодический</w:t>
      </w:r>
      <w:r w:rsidRPr="00251C8C">
        <w:rPr>
          <w:b/>
          <w:spacing w:val="-6"/>
          <w:sz w:val="28"/>
          <w:szCs w:val="28"/>
        </w:rPr>
        <w:t xml:space="preserve"> </w:t>
      </w:r>
      <w:r w:rsidRPr="00251C8C">
        <w:rPr>
          <w:b/>
          <w:sz w:val="28"/>
          <w:szCs w:val="28"/>
        </w:rPr>
        <w:t>устный</w:t>
      </w:r>
      <w:r w:rsidR="00483102" w:rsidRPr="00251C8C">
        <w:rPr>
          <w:b/>
          <w:sz w:val="28"/>
          <w:szCs w:val="28"/>
        </w:rPr>
        <w:t xml:space="preserve"> </w:t>
      </w:r>
      <w:r w:rsidR="00210545" w:rsidRPr="00251C8C">
        <w:rPr>
          <w:b/>
          <w:sz w:val="28"/>
          <w:szCs w:val="28"/>
        </w:rPr>
        <w:t>и</w:t>
      </w:r>
      <w:r w:rsidR="00483102" w:rsidRPr="00251C8C">
        <w:rPr>
          <w:b/>
          <w:sz w:val="28"/>
          <w:szCs w:val="28"/>
        </w:rPr>
        <w:t>ли письменный</w:t>
      </w:r>
      <w:r w:rsidRPr="00251C8C">
        <w:rPr>
          <w:b/>
          <w:spacing w:val="-4"/>
          <w:sz w:val="28"/>
          <w:szCs w:val="28"/>
        </w:rPr>
        <w:t xml:space="preserve"> </w:t>
      </w:r>
      <w:r w:rsidRPr="00251C8C">
        <w:rPr>
          <w:b/>
          <w:spacing w:val="-2"/>
          <w:sz w:val="28"/>
          <w:szCs w:val="28"/>
        </w:rPr>
        <w:t>опрос</w:t>
      </w:r>
    </w:p>
    <w:p w14:paraId="7188AA56" w14:textId="77777777" w:rsidR="00A85808" w:rsidRPr="00A85808" w:rsidRDefault="00A85808" w:rsidP="00C61D7E">
      <w:pPr>
        <w:pStyle w:val="a3"/>
        <w:spacing w:line="276" w:lineRule="auto"/>
        <w:ind w:left="0"/>
        <w:jc w:val="both"/>
        <w:rPr>
          <w:bCs/>
          <w:sz w:val="28"/>
          <w:szCs w:val="28"/>
        </w:rPr>
      </w:pPr>
    </w:p>
    <w:p w14:paraId="22FB9E41" w14:textId="07187E3E" w:rsidR="00A85808" w:rsidRPr="00A85808" w:rsidRDefault="00A85808" w:rsidP="00A85808">
      <w:pPr>
        <w:pStyle w:val="a3"/>
        <w:spacing w:line="276" w:lineRule="auto"/>
        <w:ind w:firstLine="709"/>
        <w:jc w:val="center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Раздел 1. Общее понятие о теории государства и права. Возникновение государства и права</w:t>
      </w:r>
    </w:p>
    <w:p w14:paraId="29F2E494" w14:textId="777777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6637C7BF" w14:textId="2D370C55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1.1</w:t>
      </w:r>
      <w:r>
        <w:rPr>
          <w:b/>
          <w:sz w:val="28"/>
          <w:szCs w:val="28"/>
        </w:rPr>
        <w:t xml:space="preserve">. </w:t>
      </w:r>
      <w:r w:rsidRPr="00A85808">
        <w:rPr>
          <w:b/>
          <w:sz w:val="28"/>
          <w:szCs w:val="28"/>
        </w:rPr>
        <w:t>Теория государства и права как наука и учебная дисциплина</w:t>
      </w:r>
    </w:p>
    <w:p w14:paraId="04F6DD41" w14:textId="777777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1.  Что изучает теория государства и права как наука?</w:t>
      </w:r>
    </w:p>
    <w:p w14:paraId="0D92CB8D" w14:textId="777777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2.  Каково место теории государства и права в системе других наук?</w:t>
      </w:r>
    </w:p>
    <w:p w14:paraId="539797E5" w14:textId="777777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3.  Чем теория государства и права как наука отличается от учебной дисциплины?</w:t>
      </w:r>
    </w:p>
    <w:p w14:paraId="30D6D54C" w14:textId="4C3249FB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4.  Назовите методы теории государства и права.</w:t>
      </w:r>
    </w:p>
    <w:p w14:paraId="3CC18187" w14:textId="56E938BB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1.2. Происхождение государства</w:t>
      </w:r>
    </w:p>
    <w:p w14:paraId="6692E55E" w14:textId="777777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5.  Как была организована власть в первобытном обществе?</w:t>
      </w:r>
    </w:p>
    <w:p w14:paraId="2C76325F" w14:textId="777777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6.  Назовите причины возникновения государства.</w:t>
      </w:r>
    </w:p>
    <w:p w14:paraId="4D773D94" w14:textId="705D23BD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7. В чем суть материалистической теории происхождения</w:t>
      </w:r>
      <w:r>
        <w:rPr>
          <w:bCs/>
          <w:sz w:val="28"/>
          <w:szCs w:val="28"/>
        </w:rPr>
        <w:t xml:space="preserve"> </w:t>
      </w:r>
      <w:r w:rsidRPr="00A85808">
        <w:rPr>
          <w:bCs/>
          <w:sz w:val="28"/>
          <w:szCs w:val="28"/>
        </w:rPr>
        <w:t>государства?</w:t>
      </w:r>
    </w:p>
    <w:p w14:paraId="72823326" w14:textId="777777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8.  Охарактеризуйте договорную теорию происхождения государства.</w:t>
      </w:r>
    </w:p>
    <w:p w14:paraId="4BEE35DB" w14:textId="4EB2D2BE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9.  Каковы основные положения теологической теории происхождения государства?</w:t>
      </w:r>
    </w:p>
    <w:p w14:paraId="0C94ED86" w14:textId="00A17FDC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1.3. Происхождение права</w:t>
      </w:r>
    </w:p>
    <w:p w14:paraId="4868F4C9" w14:textId="17930909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1. Чем право отличается от социальных норм первобытного общества?</w:t>
      </w:r>
    </w:p>
    <w:p w14:paraId="7D83AB51" w14:textId="4BF7C000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85808">
        <w:rPr>
          <w:bCs/>
          <w:sz w:val="28"/>
          <w:szCs w:val="28"/>
        </w:rPr>
        <w:t>. Каковы основные пути формирования права?</w:t>
      </w:r>
    </w:p>
    <w:p w14:paraId="3F503CA2" w14:textId="23093929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85808">
        <w:rPr>
          <w:bCs/>
          <w:sz w:val="28"/>
          <w:szCs w:val="28"/>
        </w:rPr>
        <w:t>. В чем заключается суть теории естественного права?</w:t>
      </w:r>
    </w:p>
    <w:p w14:paraId="0432F696" w14:textId="1A8C0B2E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A85808">
        <w:rPr>
          <w:bCs/>
          <w:sz w:val="28"/>
          <w:szCs w:val="28"/>
        </w:rPr>
        <w:t>. Охарактеризуйте историческую школу права.</w:t>
      </w:r>
    </w:p>
    <w:p w14:paraId="322A82E7" w14:textId="777777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23ECAA6B" w14:textId="3D4BA93A" w:rsidR="00A85808" w:rsidRPr="00A85808" w:rsidRDefault="00A85808" w:rsidP="00A85808">
      <w:pPr>
        <w:pStyle w:val="a3"/>
        <w:spacing w:line="276" w:lineRule="auto"/>
        <w:ind w:firstLine="709"/>
        <w:jc w:val="center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Раздел 2. Теория государства</w:t>
      </w:r>
    </w:p>
    <w:p w14:paraId="49527DD2" w14:textId="777777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7CB1CEE8" w14:textId="499FEEA5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Т</w:t>
      </w:r>
      <w:r w:rsidRPr="00A85808">
        <w:rPr>
          <w:b/>
          <w:sz w:val="28"/>
          <w:szCs w:val="28"/>
        </w:rPr>
        <w:t>ема 2.1.</w:t>
      </w:r>
      <w:r>
        <w:rPr>
          <w:b/>
          <w:sz w:val="28"/>
          <w:szCs w:val="28"/>
        </w:rPr>
        <w:t xml:space="preserve"> </w:t>
      </w:r>
      <w:r w:rsidRPr="00A85808">
        <w:rPr>
          <w:b/>
          <w:sz w:val="28"/>
          <w:szCs w:val="28"/>
        </w:rPr>
        <w:t>Понятие, признаки и сущность государства. Типология государства</w:t>
      </w:r>
    </w:p>
    <w:p w14:paraId="4C5B9085" w14:textId="09959CBC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1. Дайте определение государства.</w:t>
      </w:r>
    </w:p>
    <w:p w14:paraId="6FC40A11" w14:textId="6A114D78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85808">
        <w:rPr>
          <w:bCs/>
          <w:sz w:val="28"/>
          <w:szCs w:val="28"/>
        </w:rPr>
        <w:t>. Назовите основные признаки государства.</w:t>
      </w:r>
    </w:p>
    <w:p w14:paraId="4EC32084" w14:textId="0BC74E32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85808">
        <w:rPr>
          <w:bCs/>
          <w:sz w:val="28"/>
          <w:szCs w:val="28"/>
        </w:rPr>
        <w:t>. В чем заключается сущность государства?</w:t>
      </w:r>
    </w:p>
    <w:p w14:paraId="14D3CE01" w14:textId="40EC1623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A8580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A85808">
        <w:rPr>
          <w:bCs/>
          <w:sz w:val="28"/>
          <w:szCs w:val="28"/>
        </w:rPr>
        <w:t>В чем разница между формационным и цивилизационным подходами к типологии государства?</w:t>
      </w:r>
    </w:p>
    <w:p w14:paraId="1C92C9C4" w14:textId="3624E82F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2.2. Функции государства</w:t>
      </w:r>
    </w:p>
    <w:p w14:paraId="46533008" w14:textId="3C1A05FF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A85808">
        <w:rPr>
          <w:bCs/>
          <w:sz w:val="28"/>
          <w:szCs w:val="28"/>
        </w:rPr>
        <w:t>1. Что такое функции государства?</w:t>
      </w:r>
    </w:p>
    <w:p w14:paraId="006675DB" w14:textId="301FAE88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85808">
        <w:rPr>
          <w:bCs/>
          <w:sz w:val="28"/>
          <w:szCs w:val="28"/>
        </w:rPr>
        <w:t>. Назовите критерии классификации функций государства.</w:t>
      </w:r>
    </w:p>
    <w:p w14:paraId="75C408F4" w14:textId="6099EE14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85808">
        <w:rPr>
          <w:bCs/>
          <w:sz w:val="28"/>
          <w:szCs w:val="28"/>
        </w:rPr>
        <w:t>. Перечислите основные внутренние и внешние функции современного государства.</w:t>
      </w:r>
    </w:p>
    <w:p w14:paraId="7FA31F22" w14:textId="101A22F3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A85808">
        <w:rPr>
          <w:bCs/>
          <w:sz w:val="28"/>
          <w:szCs w:val="28"/>
        </w:rPr>
        <w:t>. В каких формах реализуются функции государства?</w:t>
      </w:r>
    </w:p>
    <w:p w14:paraId="2FEE60CD" w14:textId="3EA66269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2.3. Механизм государства</w:t>
      </w:r>
    </w:p>
    <w:p w14:paraId="67045F47" w14:textId="14F94CC3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85808">
        <w:rPr>
          <w:bCs/>
          <w:sz w:val="28"/>
          <w:szCs w:val="28"/>
        </w:rPr>
        <w:t>. Что такое механизм государства?</w:t>
      </w:r>
    </w:p>
    <w:p w14:paraId="2DC81996" w14:textId="6B317D3A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85808">
        <w:rPr>
          <w:bCs/>
          <w:sz w:val="28"/>
          <w:szCs w:val="28"/>
        </w:rPr>
        <w:t>. Чем отличается понятие "механизм государства" от "аппарата государства"?</w:t>
      </w:r>
    </w:p>
    <w:p w14:paraId="708A4D75" w14:textId="1B2FDCFB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85808">
        <w:rPr>
          <w:bCs/>
          <w:sz w:val="28"/>
          <w:szCs w:val="28"/>
        </w:rPr>
        <w:t>. Назовите признаки государственного органа.</w:t>
      </w:r>
    </w:p>
    <w:p w14:paraId="04CA63AA" w14:textId="4A776116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A85808">
        <w:rPr>
          <w:bCs/>
          <w:sz w:val="28"/>
          <w:szCs w:val="28"/>
        </w:rPr>
        <w:t>. В чем заключается теория разделения властей?</w:t>
      </w:r>
    </w:p>
    <w:p w14:paraId="2D5BE693" w14:textId="4872F191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A85808">
        <w:rPr>
          <w:bCs/>
          <w:sz w:val="28"/>
          <w:szCs w:val="28"/>
        </w:rPr>
        <w:t>. Что такое система "сдержек и противовесов"?</w:t>
      </w:r>
    </w:p>
    <w:p w14:paraId="39A95E9C" w14:textId="27F6BE0E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2.4. Формы государства</w:t>
      </w:r>
    </w:p>
    <w:p w14:paraId="319F4BE8" w14:textId="721E89B3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85808">
        <w:rPr>
          <w:bCs/>
          <w:sz w:val="28"/>
          <w:szCs w:val="28"/>
        </w:rPr>
        <w:t>. Назовите элементы формы государства.</w:t>
      </w:r>
    </w:p>
    <w:p w14:paraId="472FD6D4" w14:textId="3F179482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85808">
        <w:rPr>
          <w:bCs/>
          <w:sz w:val="28"/>
          <w:szCs w:val="28"/>
        </w:rPr>
        <w:t>. Какие виды монархий и республик вам известны? Дайте их характеристику.</w:t>
      </w:r>
    </w:p>
    <w:p w14:paraId="11514ACD" w14:textId="1E256A84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85808">
        <w:rPr>
          <w:bCs/>
          <w:sz w:val="28"/>
          <w:szCs w:val="28"/>
        </w:rPr>
        <w:t>. Чем унитарное государство отличается от федерации?</w:t>
      </w:r>
    </w:p>
    <w:p w14:paraId="76AF4E65" w14:textId="2C85ABD4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A85808">
        <w:rPr>
          <w:bCs/>
          <w:sz w:val="28"/>
          <w:szCs w:val="28"/>
        </w:rPr>
        <w:t>. Что такое конфедерация?</w:t>
      </w:r>
    </w:p>
    <w:p w14:paraId="6EF8A302" w14:textId="270A9B1D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A85808">
        <w:rPr>
          <w:bCs/>
          <w:sz w:val="28"/>
          <w:szCs w:val="28"/>
        </w:rPr>
        <w:t>. Охарактеризуйте тоталитарный, авторитарный и демократический политические режимы.</w:t>
      </w:r>
    </w:p>
    <w:p w14:paraId="53927A90" w14:textId="5CED7EFA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2.5. Государство в политической системе общества</w:t>
      </w:r>
    </w:p>
    <w:p w14:paraId="3574C373" w14:textId="42A5C4BF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85808">
        <w:rPr>
          <w:bCs/>
          <w:sz w:val="28"/>
          <w:szCs w:val="28"/>
        </w:rPr>
        <w:t>. Что такое политическая система общества?</w:t>
      </w:r>
    </w:p>
    <w:p w14:paraId="5B7AE426" w14:textId="152DA245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85808">
        <w:rPr>
          <w:bCs/>
          <w:sz w:val="28"/>
          <w:szCs w:val="28"/>
        </w:rPr>
        <w:t>. Каково место государства в политической системе общества?</w:t>
      </w:r>
    </w:p>
    <w:p w14:paraId="5CD63D48" w14:textId="3ED69DEC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85808">
        <w:rPr>
          <w:bCs/>
          <w:sz w:val="28"/>
          <w:szCs w:val="28"/>
        </w:rPr>
        <w:t>. Как государство взаимодействует с политическими партиями?</w:t>
      </w:r>
    </w:p>
    <w:p w14:paraId="21F9E3C7" w14:textId="152EC8B6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2.6. Правовое государство и гражданское общество</w:t>
      </w:r>
    </w:p>
    <w:p w14:paraId="0AA3FCFF" w14:textId="0E946094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85808">
        <w:rPr>
          <w:bCs/>
          <w:sz w:val="28"/>
          <w:szCs w:val="28"/>
        </w:rPr>
        <w:t>. Назовите признаки правового государства.</w:t>
      </w:r>
    </w:p>
    <w:p w14:paraId="502D82D9" w14:textId="42C92AB6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85808">
        <w:rPr>
          <w:bCs/>
          <w:sz w:val="28"/>
          <w:szCs w:val="28"/>
        </w:rPr>
        <w:t>. Что такое гражданское общество?</w:t>
      </w:r>
    </w:p>
    <w:p w14:paraId="451F040E" w14:textId="78950756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85808">
        <w:rPr>
          <w:bCs/>
          <w:sz w:val="28"/>
          <w:szCs w:val="28"/>
        </w:rPr>
        <w:t>. Как взаимосвязаны правовое государство и гражданское общество?</w:t>
      </w:r>
    </w:p>
    <w:p w14:paraId="51EB74B6" w14:textId="084756C5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2.7. Государство и личность</w:t>
      </w:r>
    </w:p>
    <w:p w14:paraId="50E94BF9" w14:textId="149A98CE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85808">
        <w:rPr>
          <w:bCs/>
          <w:sz w:val="28"/>
          <w:szCs w:val="28"/>
        </w:rPr>
        <w:t>. Что такое правовой статус личности?</w:t>
      </w:r>
    </w:p>
    <w:p w14:paraId="211471D7" w14:textId="2C17CF5F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85808">
        <w:rPr>
          <w:bCs/>
          <w:sz w:val="28"/>
          <w:szCs w:val="28"/>
        </w:rPr>
        <w:t>. Каково значение гражданства для правового статуса?</w:t>
      </w:r>
    </w:p>
    <w:p w14:paraId="07A77D16" w14:textId="542D6EEE" w:rsid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85808">
        <w:rPr>
          <w:bCs/>
          <w:sz w:val="28"/>
          <w:szCs w:val="28"/>
        </w:rPr>
        <w:t>. Назовите виды прав и свобод человека и гражданина.</w:t>
      </w:r>
    </w:p>
    <w:p w14:paraId="6E0571E8" w14:textId="777777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3F766133" w14:textId="61EFBC21" w:rsidR="00A85808" w:rsidRPr="00A85808" w:rsidRDefault="00A85808" w:rsidP="00A85808">
      <w:pPr>
        <w:pStyle w:val="a3"/>
        <w:spacing w:line="276" w:lineRule="auto"/>
        <w:ind w:firstLine="709"/>
        <w:jc w:val="center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Раздел 3. Теория права</w:t>
      </w:r>
    </w:p>
    <w:p w14:paraId="3B7BC1D0" w14:textId="777777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15C70BB3" w14:textId="4550BD04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3.1. Право в системе социального регулирования</w:t>
      </w:r>
    </w:p>
    <w:p w14:paraId="1018A247" w14:textId="77E92733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85808">
        <w:rPr>
          <w:bCs/>
          <w:sz w:val="28"/>
          <w:szCs w:val="28"/>
        </w:rPr>
        <w:t>. Какие виды социальных норм вам известны?</w:t>
      </w:r>
    </w:p>
    <w:p w14:paraId="1C1645E0" w14:textId="63F79DF3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85808">
        <w:rPr>
          <w:bCs/>
          <w:sz w:val="28"/>
          <w:szCs w:val="28"/>
        </w:rPr>
        <w:t>. Чем нормы права отличаются от норм морали?</w:t>
      </w:r>
    </w:p>
    <w:p w14:paraId="56BFECFB" w14:textId="70BA4C9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85808">
        <w:rPr>
          <w:bCs/>
          <w:sz w:val="28"/>
          <w:szCs w:val="28"/>
        </w:rPr>
        <w:t>. В чем сходство и различие права и обычаев?</w:t>
      </w:r>
    </w:p>
    <w:p w14:paraId="1BF341B6" w14:textId="22D2169D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3.2.</w:t>
      </w:r>
      <w:r>
        <w:rPr>
          <w:b/>
          <w:sz w:val="28"/>
          <w:szCs w:val="28"/>
        </w:rPr>
        <w:t xml:space="preserve"> </w:t>
      </w:r>
      <w:r w:rsidRPr="00A85808">
        <w:rPr>
          <w:b/>
          <w:sz w:val="28"/>
          <w:szCs w:val="28"/>
        </w:rPr>
        <w:t>Понятие и сущность права</w:t>
      </w:r>
    </w:p>
    <w:p w14:paraId="5E2CA581" w14:textId="7E377D93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85808">
        <w:rPr>
          <w:bCs/>
          <w:sz w:val="28"/>
          <w:szCs w:val="28"/>
        </w:rPr>
        <w:t>. Дайте определение права.</w:t>
      </w:r>
    </w:p>
    <w:p w14:paraId="71D61D27" w14:textId="7BE7717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85808">
        <w:rPr>
          <w:bCs/>
          <w:sz w:val="28"/>
          <w:szCs w:val="28"/>
        </w:rPr>
        <w:t>. Чем объективное право отличается от субъективного?</w:t>
      </w:r>
    </w:p>
    <w:p w14:paraId="3E295276" w14:textId="7F83A919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85808">
        <w:rPr>
          <w:bCs/>
          <w:sz w:val="28"/>
          <w:szCs w:val="28"/>
        </w:rPr>
        <w:t xml:space="preserve">. Охарактеризуйте основные концепции правопонимания </w:t>
      </w:r>
      <w:r w:rsidRPr="00A85808">
        <w:rPr>
          <w:bCs/>
          <w:sz w:val="28"/>
          <w:szCs w:val="28"/>
        </w:rPr>
        <w:lastRenderedPageBreak/>
        <w:t>(естественно-правовая, позитивистская, социологическая).</w:t>
      </w:r>
    </w:p>
    <w:p w14:paraId="524D44EB" w14:textId="569D4B67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A85808">
        <w:rPr>
          <w:bCs/>
          <w:sz w:val="28"/>
          <w:szCs w:val="28"/>
        </w:rPr>
        <w:t>. Назовите признаки права.</w:t>
      </w:r>
    </w:p>
    <w:p w14:paraId="0609021C" w14:textId="07750F68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A85808">
        <w:rPr>
          <w:bCs/>
          <w:sz w:val="28"/>
          <w:szCs w:val="28"/>
        </w:rPr>
        <w:t>. Какие функции выполняет право?</w:t>
      </w:r>
    </w:p>
    <w:p w14:paraId="22A29BE7" w14:textId="1E24DE68" w:rsidR="00A85808" w:rsidRPr="00A85808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A85808">
        <w:rPr>
          <w:b/>
          <w:sz w:val="28"/>
          <w:szCs w:val="28"/>
        </w:rPr>
        <w:t>Тема 3.3.</w:t>
      </w:r>
      <w:r>
        <w:rPr>
          <w:b/>
          <w:sz w:val="28"/>
          <w:szCs w:val="28"/>
        </w:rPr>
        <w:t xml:space="preserve"> </w:t>
      </w:r>
      <w:r w:rsidRPr="00A85808">
        <w:rPr>
          <w:b/>
          <w:sz w:val="28"/>
          <w:szCs w:val="28"/>
        </w:rPr>
        <w:t>Источники и формы права</w:t>
      </w:r>
    </w:p>
    <w:p w14:paraId="5343BB71" w14:textId="1D8594CB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85808">
        <w:rPr>
          <w:bCs/>
          <w:sz w:val="28"/>
          <w:szCs w:val="28"/>
        </w:rPr>
        <w:t>. Что такое источник (форма) права?</w:t>
      </w:r>
    </w:p>
    <w:p w14:paraId="687AC5AD" w14:textId="17D81AE2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85808">
        <w:rPr>
          <w:bCs/>
          <w:sz w:val="28"/>
          <w:szCs w:val="28"/>
        </w:rPr>
        <w:t>. Назовите виды форм права.</w:t>
      </w:r>
    </w:p>
    <w:p w14:paraId="48FE5FB4" w14:textId="0FB407F5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85808">
        <w:rPr>
          <w:bCs/>
          <w:sz w:val="28"/>
          <w:szCs w:val="28"/>
        </w:rPr>
        <w:t>. Чем закон отличается от подзаконного нормативного акта?</w:t>
      </w:r>
    </w:p>
    <w:p w14:paraId="61AA5EC5" w14:textId="48140433" w:rsidR="00A85808" w:rsidRPr="00A85808" w:rsidRDefault="00A85808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A85808">
        <w:rPr>
          <w:bCs/>
          <w:sz w:val="28"/>
          <w:szCs w:val="28"/>
        </w:rPr>
        <w:t>. Как действуют нормативные правовые акты во времени? Что такое обратная сила закона?</w:t>
      </w:r>
    </w:p>
    <w:p w14:paraId="5E9BF7BB" w14:textId="37B9B5C2" w:rsidR="00A85808" w:rsidRPr="00A85808" w:rsidRDefault="00A85808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A85808">
        <w:rPr>
          <w:bCs/>
          <w:sz w:val="28"/>
          <w:szCs w:val="28"/>
        </w:rPr>
        <w:t>. Как действуют нормативные правовые акты в пространстве и по кругу лиц?</w:t>
      </w:r>
    </w:p>
    <w:p w14:paraId="207BB9DF" w14:textId="2871FB12" w:rsidR="00A85808" w:rsidRPr="008B5739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>Тема 3.4</w:t>
      </w:r>
      <w:r w:rsidR="008B5739" w:rsidRPr="008B5739">
        <w:rPr>
          <w:b/>
          <w:sz w:val="28"/>
          <w:szCs w:val="28"/>
        </w:rPr>
        <w:t xml:space="preserve">. </w:t>
      </w:r>
      <w:r w:rsidRPr="008B5739">
        <w:rPr>
          <w:b/>
          <w:sz w:val="28"/>
          <w:szCs w:val="28"/>
        </w:rPr>
        <w:t>Правотворчество</w:t>
      </w:r>
    </w:p>
    <w:p w14:paraId="459659EE" w14:textId="19BD433D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85808" w:rsidRPr="00A85808">
        <w:rPr>
          <w:bCs/>
          <w:sz w:val="28"/>
          <w:szCs w:val="28"/>
        </w:rPr>
        <w:t>. Что такое правотворчество?</w:t>
      </w:r>
    </w:p>
    <w:p w14:paraId="3404E8F6" w14:textId="1CDB3738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85808" w:rsidRPr="00A85808">
        <w:rPr>
          <w:bCs/>
          <w:sz w:val="28"/>
          <w:szCs w:val="28"/>
        </w:rPr>
        <w:t>. Назовите стадии законотворческого процесса.</w:t>
      </w:r>
    </w:p>
    <w:p w14:paraId="6B00767A" w14:textId="78E7D221" w:rsidR="00A85808" w:rsidRPr="00A85808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85808" w:rsidRPr="00A85808">
        <w:rPr>
          <w:bCs/>
          <w:sz w:val="28"/>
          <w:szCs w:val="28"/>
        </w:rPr>
        <w:t>. Что такое юридическая техника?</w:t>
      </w:r>
    </w:p>
    <w:p w14:paraId="0BCE1C7C" w14:textId="213B253D" w:rsidR="00A85808" w:rsidRPr="008B5739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>Тема 3.5</w:t>
      </w:r>
      <w:r w:rsidR="008B5739" w:rsidRPr="008B5739">
        <w:rPr>
          <w:b/>
          <w:sz w:val="28"/>
          <w:szCs w:val="28"/>
        </w:rPr>
        <w:t xml:space="preserve">. </w:t>
      </w:r>
      <w:r w:rsidRPr="008B5739">
        <w:rPr>
          <w:b/>
          <w:sz w:val="28"/>
          <w:szCs w:val="28"/>
        </w:rPr>
        <w:t>Систематизация законодательства</w:t>
      </w:r>
    </w:p>
    <w:p w14:paraId="7D2785C1" w14:textId="0F1DEB9A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85808" w:rsidRPr="00A85808">
        <w:rPr>
          <w:bCs/>
          <w:sz w:val="28"/>
          <w:szCs w:val="28"/>
        </w:rPr>
        <w:t>. Что такое систематизация законодательства?</w:t>
      </w:r>
    </w:p>
    <w:p w14:paraId="70432C9B" w14:textId="127FF971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85808" w:rsidRPr="00A85808">
        <w:rPr>
          <w:bCs/>
          <w:sz w:val="28"/>
          <w:szCs w:val="28"/>
        </w:rPr>
        <w:t>. Чем инкорпорация отличается от кодификации?</w:t>
      </w:r>
    </w:p>
    <w:p w14:paraId="63FD40ED" w14:textId="3FACC980" w:rsidR="00A85808" w:rsidRPr="00A85808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85808" w:rsidRPr="00A85808">
        <w:rPr>
          <w:bCs/>
          <w:sz w:val="28"/>
          <w:szCs w:val="28"/>
        </w:rPr>
        <w:t>. Что такое консолидация?</w:t>
      </w:r>
    </w:p>
    <w:p w14:paraId="05B0B8D7" w14:textId="57E3226E" w:rsidR="00A85808" w:rsidRPr="008B5739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>Тема 3.6</w:t>
      </w:r>
      <w:r w:rsidR="008B5739" w:rsidRPr="008B5739">
        <w:rPr>
          <w:b/>
          <w:sz w:val="28"/>
          <w:szCs w:val="28"/>
        </w:rPr>
        <w:t xml:space="preserve">. </w:t>
      </w:r>
      <w:r w:rsidRPr="008B5739">
        <w:rPr>
          <w:b/>
          <w:sz w:val="28"/>
          <w:szCs w:val="28"/>
        </w:rPr>
        <w:t>Норма права</w:t>
      </w:r>
    </w:p>
    <w:p w14:paraId="67AFC36E" w14:textId="3D7FCE54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85808" w:rsidRPr="00A85808">
        <w:rPr>
          <w:bCs/>
          <w:sz w:val="28"/>
          <w:szCs w:val="28"/>
        </w:rPr>
        <w:t>. Назовите признаки нормы права.</w:t>
      </w:r>
    </w:p>
    <w:p w14:paraId="5CE93D0F" w14:textId="10ABDFA1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85808" w:rsidRPr="00A85808">
        <w:rPr>
          <w:bCs/>
          <w:sz w:val="28"/>
          <w:szCs w:val="28"/>
        </w:rPr>
        <w:t>. Какова структура нормы права?</w:t>
      </w:r>
    </w:p>
    <w:p w14:paraId="569ED51B" w14:textId="076860A2" w:rsidR="00A85808" w:rsidRPr="00A85808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85808" w:rsidRPr="00A85808">
        <w:rPr>
          <w:bCs/>
          <w:sz w:val="28"/>
          <w:szCs w:val="28"/>
        </w:rPr>
        <w:t>. Какие способы изложения норм права в статьях нормативных актов вам известны?</w:t>
      </w:r>
    </w:p>
    <w:p w14:paraId="26623FC2" w14:textId="68A7C3D6" w:rsidR="00A85808" w:rsidRPr="008B5739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>Тема 3.7</w:t>
      </w:r>
      <w:r w:rsidR="008B5739" w:rsidRPr="008B5739">
        <w:rPr>
          <w:b/>
          <w:sz w:val="28"/>
          <w:szCs w:val="28"/>
        </w:rPr>
        <w:t xml:space="preserve">. </w:t>
      </w:r>
      <w:r w:rsidRPr="008B5739">
        <w:rPr>
          <w:b/>
          <w:sz w:val="28"/>
          <w:szCs w:val="28"/>
        </w:rPr>
        <w:t>Система права</w:t>
      </w:r>
    </w:p>
    <w:p w14:paraId="2234ABE0" w14:textId="2C1EFC1C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85808" w:rsidRPr="00A85808">
        <w:rPr>
          <w:bCs/>
          <w:sz w:val="28"/>
          <w:szCs w:val="28"/>
        </w:rPr>
        <w:t>. Что такое система права?</w:t>
      </w:r>
    </w:p>
    <w:p w14:paraId="59B28544" w14:textId="7C9AE878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85808" w:rsidRPr="00A85808">
        <w:rPr>
          <w:bCs/>
          <w:sz w:val="28"/>
          <w:szCs w:val="28"/>
        </w:rPr>
        <w:t>. Назовите элементы системы права (отрасль, институт, норма).</w:t>
      </w:r>
    </w:p>
    <w:p w14:paraId="30AF7A30" w14:textId="1D08F74C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85808" w:rsidRPr="00A85808">
        <w:rPr>
          <w:bCs/>
          <w:sz w:val="28"/>
          <w:szCs w:val="28"/>
        </w:rPr>
        <w:t>. Что является критерием деления права на отрасли?</w:t>
      </w:r>
    </w:p>
    <w:p w14:paraId="384D394B" w14:textId="2D11B466" w:rsidR="00A85808" w:rsidRPr="00A85808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A85808" w:rsidRPr="00A85808">
        <w:rPr>
          <w:bCs/>
          <w:sz w:val="28"/>
          <w:szCs w:val="28"/>
        </w:rPr>
        <w:t>. Чем система права отличается от системы законодательства?</w:t>
      </w:r>
    </w:p>
    <w:p w14:paraId="059BC040" w14:textId="520536BC" w:rsidR="00A85808" w:rsidRPr="008B5739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>Тема 3.8</w:t>
      </w:r>
      <w:r w:rsidR="008B5739" w:rsidRPr="008B5739">
        <w:rPr>
          <w:b/>
          <w:sz w:val="28"/>
          <w:szCs w:val="28"/>
        </w:rPr>
        <w:t xml:space="preserve">. </w:t>
      </w:r>
      <w:r w:rsidRPr="008B5739">
        <w:rPr>
          <w:b/>
          <w:sz w:val="28"/>
          <w:szCs w:val="28"/>
        </w:rPr>
        <w:t>Типы права и основные правовые семьи мира</w:t>
      </w:r>
    </w:p>
    <w:p w14:paraId="432B0E19" w14:textId="5DA905A0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85808" w:rsidRPr="00A85808">
        <w:rPr>
          <w:bCs/>
          <w:sz w:val="28"/>
          <w:szCs w:val="28"/>
        </w:rPr>
        <w:t>. Какие подходы к типологии права вам известны?</w:t>
      </w:r>
    </w:p>
    <w:p w14:paraId="65C8AD6C" w14:textId="6956DE33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85808" w:rsidRPr="00A85808">
        <w:rPr>
          <w:bCs/>
          <w:sz w:val="28"/>
          <w:szCs w:val="28"/>
        </w:rPr>
        <w:t>. Что такое правовая система и правовая семья?</w:t>
      </w:r>
    </w:p>
    <w:p w14:paraId="6A1DDA5B" w14:textId="04E564B1" w:rsidR="00A85808" w:rsidRPr="00A85808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85808" w:rsidRPr="00A85808">
        <w:rPr>
          <w:bCs/>
          <w:sz w:val="28"/>
          <w:szCs w:val="28"/>
        </w:rPr>
        <w:t>. Охарактеризуйте романо-германскую и англосаксонскую правовые семьи.</w:t>
      </w:r>
    </w:p>
    <w:p w14:paraId="164EC228" w14:textId="466AF9F8" w:rsidR="00A85808" w:rsidRPr="008B5739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>Тема 3.9</w:t>
      </w:r>
      <w:r w:rsidR="008B5739" w:rsidRPr="008B5739">
        <w:rPr>
          <w:b/>
          <w:sz w:val="28"/>
          <w:szCs w:val="28"/>
        </w:rPr>
        <w:t xml:space="preserve">. </w:t>
      </w:r>
      <w:r w:rsidRPr="008B5739">
        <w:rPr>
          <w:b/>
          <w:sz w:val="28"/>
          <w:szCs w:val="28"/>
        </w:rPr>
        <w:t>Правоотношения</w:t>
      </w:r>
    </w:p>
    <w:p w14:paraId="667B3DFD" w14:textId="71DCEECC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85808" w:rsidRPr="00A85808">
        <w:rPr>
          <w:bCs/>
          <w:sz w:val="28"/>
          <w:szCs w:val="28"/>
        </w:rPr>
        <w:t>. Дайте определение правоотношения.</w:t>
      </w:r>
    </w:p>
    <w:p w14:paraId="2105FB5D" w14:textId="04EE2070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85808" w:rsidRPr="00A85808">
        <w:rPr>
          <w:bCs/>
          <w:sz w:val="28"/>
          <w:szCs w:val="28"/>
        </w:rPr>
        <w:t>. Назовите элементы состава правоотношения.</w:t>
      </w:r>
    </w:p>
    <w:p w14:paraId="7D88DA33" w14:textId="620A65F4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85808" w:rsidRPr="00A85808">
        <w:rPr>
          <w:bCs/>
          <w:sz w:val="28"/>
          <w:szCs w:val="28"/>
        </w:rPr>
        <w:t>. Что такое правоспособность и дееспособность?</w:t>
      </w:r>
    </w:p>
    <w:p w14:paraId="41A1F2E4" w14:textId="73028C79" w:rsidR="00A85808" w:rsidRPr="00A85808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A85808" w:rsidRPr="00A85808">
        <w:rPr>
          <w:bCs/>
          <w:sz w:val="28"/>
          <w:szCs w:val="28"/>
        </w:rPr>
        <w:t xml:space="preserve">. Что такое юридический факт? Приведите классификацию </w:t>
      </w:r>
      <w:r w:rsidR="00A85808" w:rsidRPr="00A85808">
        <w:rPr>
          <w:bCs/>
          <w:sz w:val="28"/>
          <w:szCs w:val="28"/>
        </w:rPr>
        <w:lastRenderedPageBreak/>
        <w:t>юридических фактов.</w:t>
      </w:r>
    </w:p>
    <w:p w14:paraId="7CEFE466" w14:textId="5ED9DBF4" w:rsidR="00A85808" w:rsidRPr="008B5739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>Тема 3.10</w:t>
      </w:r>
      <w:r w:rsidR="008B5739" w:rsidRPr="008B5739">
        <w:rPr>
          <w:b/>
          <w:sz w:val="28"/>
          <w:szCs w:val="28"/>
        </w:rPr>
        <w:t xml:space="preserve">. </w:t>
      </w:r>
      <w:r w:rsidRPr="008B5739">
        <w:rPr>
          <w:b/>
          <w:sz w:val="28"/>
          <w:szCs w:val="28"/>
        </w:rPr>
        <w:t>Правомерное поведение, правонарушение и юридическая ответственность</w:t>
      </w:r>
    </w:p>
    <w:p w14:paraId="1A1A1983" w14:textId="06A1B453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85808" w:rsidRPr="00A85808">
        <w:rPr>
          <w:bCs/>
          <w:sz w:val="28"/>
          <w:szCs w:val="28"/>
        </w:rPr>
        <w:t>. Что такое правонарушение? Назовите его признаки.</w:t>
      </w:r>
    </w:p>
    <w:p w14:paraId="76518530" w14:textId="1210B4A1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85808" w:rsidRPr="00A85808">
        <w:rPr>
          <w:bCs/>
          <w:sz w:val="28"/>
          <w:szCs w:val="28"/>
        </w:rPr>
        <w:t>. Опишите состав правонарушения.</w:t>
      </w:r>
    </w:p>
    <w:p w14:paraId="306F7108" w14:textId="3E505721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85808" w:rsidRPr="00A85808">
        <w:rPr>
          <w:bCs/>
          <w:sz w:val="28"/>
          <w:szCs w:val="28"/>
        </w:rPr>
        <w:t>. Чем преступление отличается от проступка?</w:t>
      </w:r>
    </w:p>
    <w:p w14:paraId="3E501DA4" w14:textId="38A200E2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A85808" w:rsidRPr="00A85808">
        <w:rPr>
          <w:bCs/>
          <w:sz w:val="28"/>
          <w:szCs w:val="28"/>
        </w:rPr>
        <w:t>. Что такое юридическая ответственность?</w:t>
      </w:r>
    </w:p>
    <w:p w14:paraId="3C894927" w14:textId="54AB2755" w:rsidR="00A85808" w:rsidRPr="00A85808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A85808" w:rsidRPr="00A85808">
        <w:rPr>
          <w:bCs/>
          <w:sz w:val="28"/>
          <w:szCs w:val="28"/>
        </w:rPr>
        <w:t>. Назовите виды и принципы юридической ответственности.</w:t>
      </w:r>
    </w:p>
    <w:p w14:paraId="79C83EDF" w14:textId="2A283174" w:rsidR="00A85808" w:rsidRPr="008B5739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>Тема 3.11</w:t>
      </w:r>
      <w:r w:rsidR="008B5739" w:rsidRPr="008B5739">
        <w:rPr>
          <w:b/>
          <w:sz w:val="28"/>
          <w:szCs w:val="28"/>
        </w:rPr>
        <w:t xml:space="preserve">. </w:t>
      </w:r>
      <w:r w:rsidRPr="008B5739">
        <w:rPr>
          <w:b/>
          <w:sz w:val="28"/>
          <w:szCs w:val="28"/>
        </w:rPr>
        <w:t xml:space="preserve"> Реализация права</w:t>
      </w:r>
    </w:p>
    <w:p w14:paraId="1220EBD3" w14:textId="42EE21EC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85808" w:rsidRPr="00A85808">
        <w:rPr>
          <w:bCs/>
          <w:sz w:val="28"/>
          <w:szCs w:val="28"/>
        </w:rPr>
        <w:t>. Назовите формы реализации права.</w:t>
      </w:r>
    </w:p>
    <w:p w14:paraId="1403A60B" w14:textId="1CC42CFC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85808" w:rsidRPr="00A85808">
        <w:rPr>
          <w:bCs/>
          <w:sz w:val="28"/>
          <w:szCs w:val="28"/>
        </w:rPr>
        <w:t>. Чем применение права отличается от других форм реализации?</w:t>
      </w:r>
    </w:p>
    <w:p w14:paraId="5269C4F7" w14:textId="5256E553" w:rsidR="00A85808" w:rsidRPr="00A85808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85808" w:rsidRPr="00A85808">
        <w:rPr>
          <w:bCs/>
          <w:sz w:val="28"/>
          <w:szCs w:val="28"/>
        </w:rPr>
        <w:t>. Что такое акт применения права и чем он отличается от нормативного правового акта?</w:t>
      </w:r>
    </w:p>
    <w:p w14:paraId="3EB61B50" w14:textId="369DC4EC" w:rsidR="00A85808" w:rsidRPr="008B5739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>Тема 3.12</w:t>
      </w:r>
      <w:r w:rsidR="008B5739" w:rsidRPr="008B5739">
        <w:rPr>
          <w:b/>
          <w:sz w:val="28"/>
          <w:szCs w:val="28"/>
        </w:rPr>
        <w:t xml:space="preserve">. </w:t>
      </w:r>
      <w:r w:rsidRPr="008B5739">
        <w:rPr>
          <w:b/>
          <w:sz w:val="28"/>
          <w:szCs w:val="28"/>
        </w:rPr>
        <w:t>Толкование права. Пробелы в праве</w:t>
      </w:r>
    </w:p>
    <w:p w14:paraId="6B428EE5" w14:textId="3C9D09FA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85808" w:rsidRPr="00A85808">
        <w:rPr>
          <w:bCs/>
          <w:sz w:val="28"/>
          <w:szCs w:val="28"/>
        </w:rPr>
        <w:t>. Что такое толкование права?</w:t>
      </w:r>
    </w:p>
    <w:p w14:paraId="7370E84A" w14:textId="33D95393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85808" w:rsidRPr="00A85808">
        <w:rPr>
          <w:bCs/>
          <w:sz w:val="28"/>
          <w:szCs w:val="28"/>
        </w:rPr>
        <w:t>. Какие виды толкования по субъектам вам известны?</w:t>
      </w:r>
    </w:p>
    <w:p w14:paraId="4D8C5DE3" w14:textId="36EEDCC5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85808" w:rsidRPr="00A85808">
        <w:rPr>
          <w:bCs/>
          <w:sz w:val="28"/>
          <w:szCs w:val="28"/>
        </w:rPr>
        <w:t>. Назовите способы толкования норм права.</w:t>
      </w:r>
    </w:p>
    <w:p w14:paraId="1CFAA2D0" w14:textId="5E1C4E49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A85808" w:rsidRPr="00A85808">
        <w:rPr>
          <w:bCs/>
          <w:sz w:val="28"/>
          <w:szCs w:val="28"/>
        </w:rPr>
        <w:t>. Что такое пробел в праве?</w:t>
      </w:r>
    </w:p>
    <w:p w14:paraId="24D7ADAE" w14:textId="540A95B3" w:rsidR="00A85808" w:rsidRPr="00A85808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A85808" w:rsidRPr="00A85808">
        <w:rPr>
          <w:bCs/>
          <w:sz w:val="28"/>
          <w:szCs w:val="28"/>
        </w:rPr>
        <w:t>. Чем аналогия закона отличается от аналогии права?</w:t>
      </w:r>
    </w:p>
    <w:p w14:paraId="012EA3F6" w14:textId="2EE7BB67" w:rsidR="00A85808" w:rsidRPr="008B5739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>Тема 3.13</w:t>
      </w:r>
      <w:r w:rsidR="008B5739" w:rsidRPr="008B5739">
        <w:rPr>
          <w:b/>
          <w:sz w:val="28"/>
          <w:szCs w:val="28"/>
        </w:rPr>
        <w:t>.</w:t>
      </w:r>
      <w:r w:rsidR="008B5739">
        <w:rPr>
          <w:b/>
          <w:sz w:val="28"/>
          <w:szCs w:val="28"/>
        </w:rPr>
        <w:t xml:space="preserve"> </w:t>
      </w:r>
      <w:r w:rsidRPr="008B5739">
        <w:rPr>
          <w:b/>
          <w:sz w:val="28"/>
          <w:szCs w:val="28"/>
        </w:rPr>
        <w:t>Правосознание и правовая культура</w:t>
      </w:r>
    </w:p>
    <w:p w14:paraId="7554CD3C" w14:textId="1131DBD2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85808" w:rsidRPr="00A85808">
        <w:rPr>
          <w:bCs/>
          <w:sz w:val="28"/>
          <w:szCs w:val="28"/>
        </w:rPr>
        <w:t>. Что такое правосознание? Назовите его структуру и виды.</w:t>
      </w:r>
    </w:p>
    <w:p w14:paraId="515271D4" w14:textId="3E5D0C81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85808" w:rsidRPr="00A85808">
        <w:rPr>
          <w:bCs/>
          <w:sz w:val="28"/>
          <w:szCs w:val="28"/>
        </w:rPr>
        <w:t>. Что такое правовая культура?</w:t>
      </w:r>
    </w:p>
    <w:p w14:paraId="232F1D81" w14:textId="2C2D2F8D" w:rsidR="00A85808" w:rsidRPr="00A85808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85808" w:rsidRPr="00A85808">
        <w:rPr>
          <w:bCs/>
          <w:sz w:val="28"/>
          <w:szCs w:val="28"/>
        </w:rPr>
        <w:t>. Каковы формы правового воспитания?</w:t>
      </w:r>
    </w:p>
    <w:p w14:paraId="618BA3C5" w14:textId="39CBD72E" w:rsidR="00A85808" w:rsidRPr="008B5739" w:rsidRDefault="00A85808" w:rsidP="00A85808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>Тема 3.14</w:t>
      </w:r>
      <w:r w:rsidR="008B5739" w:rsidRPr="008B5739">
        <w:rPr>
          <w:b/>
          <w:sz w:val="28"/>
          <w:szCs w:val="28"/>
        </w:rPr>
        <w:t xml:space="preserve">. </w:t>
      </w:r>
      <w:r w:rsidRPr="008B5739">
        <w:rPr>
          <w:b/>
          <w:sz w:val="28"/>
          <w:szCs w:val="28"/>
        </w:rPr>
        <w:t>Законность, правопорядок и дисциплина</w:t>
      </w:r>
    </w:p>
    <w:p w14:paraId="4516A877" w14:textId="28F514A0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85808" w:rsidRPr="00A85808">
        <w:rPr>
          <w:bCs/>
          <w:sz w:val="28"/>
          <w:szCs w:val="28"/>
        </w:rPr>
        <w:t>. Что такое законность и каковы ее принципы?</w:t>
      </w:r>
    </w:p>
    <w:p w14:paraId="1149A64A" w14:textId="72FB5190" w:rsidR="00A85808" w:rsidRPr="00A85808" w:rsidRDefault="008B5739" w:rsidP="00A85808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85808" w:rsidRPr="00A85808">
        <w:rPr>
          <w:bCs/>
          <w:sz w:val="28"/>
          <w:szCs w:val="28"/>
        </w:rPr>
        <w:t>. Что такое правопорядок?</w:t>
      </w:r>
    </w:p>
    <w:p w14:paraId="5B834E0D" w14:textId="77777777" w:rsidR="008B5739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A85808" w:rsidRPr="00A85808">
        <w:rPr>
          <w:bCs/>
          <w:sz w:val="28"/>
          <w:szCs w:val="28"/>
        </w:rPr>
        <w:t>. Как соотносятся законность и правопорядок?</w:t>
      </w:r>
    </w:p>
    <w:p w14:paraId="125CBBCF" w14:textId="6FE4D034" w:rsidR="00967D21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A85808" w:rsidRPr="00A85808">
        <w:rPr>
          <w:bCs/>
          <w:sz w:val="28"/>
          <w:szCs w:val="28"/>
        </w:rPr>
        <w:t>. Что такое дисциплина и каковы ее виды?</w:t>
      </w:r>
    </w:p>
    <w:p w14:paraId="38144A76" w14:textId="77777777" w:rsidR="008B5739" w:rsidRPr="00967D21" w:rsidRDefault="008B5739" w:rsidP="008B5739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p w14:paraId="701FC52B" w14:textId="77777777" w:rsidR="00967D21" w:rsidRDefault="00967D21" w:rsidP="00967D21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967D21">
        <w:rPr>
          <w:b/>
          <w:sz w:val="28"/>
          <w:szCs w:val="28"/>
        </w:rPr>
        <w:t>Критерии формирования оценки за устный ответ:</w:t>
      </w:r>
    </w:p>
    <w:p w14:paraId="53B7CAF7" w14:textId="187A2568" w:rsidR="00967D21" w:rsidRPr="00967D21" w:rsidRDefault="00967D21" w:rsidP="00967D21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967D21">
        <w:rPr>
          <w:bCs/>
          <w:sz w:val="28"/>
          <w:szCs w:val="28"/>
        </w:rPr>
        <w:t>Полнота изложения материала, правильное определение основных понятий, понимание материала,</w:t>
      </w:r>
      <w:r w:rsidRPr="00967D21">
        <w:rPr>
          <w:b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обоснованность суждений, точность формулировок, адекватность применения терминологии,</w:t>
      </w:r>
      <w:r w:rsidRPr="00967D21">
        <w:rPr>
          <w:b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последовательное изложение материала.</w:t>
      </w:r>
    </w:p>
    <w:p w14:paraId="0307E687" w14:textId="6CE0CADA" w:rsidR="00967D21" w:rsidRPr="00967D21" w:rsidRDefault="00967D21" w:rsidP="00A85808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Оценка «5 (отлично)» ставится, если обучающийся: полно и аргументировано отвечает по содержанию</w:t>
      </w:r>
      <w:r w:rsidR="00A85808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вопроса; обнаруживает понимание материала</w:t>
      </w:r>
    </w:p>
    <w:p w14:paraId="2927CF19" w14:textId="6E5CBCE7" w:rsidR="00967D21" w:rsidRPr="00967D21" w:rsidRDefault="00967D21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Оценка «4 (хорошо)» ставится, если обучающийся дает ответ, удовлетворяющий тем же требованиям, </w:t>
      </w:r>
      <w:r w:rsidR="00A85808" w:rsidRPr="00967D21">
        <w:rPr>
          <w:bCs/>
          <w:sz w:val="28"/>
          <w:szCs w:val="28"/>
        </w:rPr>
        <w:t>что и</w:t>
      </w:r>
      <w:r w:rsidRPr="00967D21">
        <w:rPr>
          <w:bCs/>
          <w:sz w:val="28"/>
          <w:szCs w:val="28"/>
        </w:rPr>
        <w:t xml:space="preserve"> для оценки «5», но допускает 1-</w:t>
      </w:r>
      <w:r w:rsidRPr="00967D21">
        <w:rPr>
          <w:bCs/>
          <w:sz w:val="28"/>
          <w:szCs w:val="28"/>
        </w:rPr>
        <w:lastRenderedPageBreak/>
        <w:t>2 ошибки, которые сам же исправляет.</w:t>
      </w:r>
    </w:p>
    <w:p w14:paraId="6CFEB07F" w14:textId="54D4F467" w:rsidR="00967D21" w:rsidRPr="00967D21" w:rsidRDefault="00967D21" w:rsidP="008657C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Оценка «3 (удовлетворительно)» ставится, если обучающийся обнаруживает знание и понимание основных положений темы, но: излагает материал неполно и допускает неточности в определении</w:t>
      </w:r>
      <w:r w:rsidR="008657C9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понятий; не умеет достаточно глубоко и доказательно обосновать свои суждения и привести свои примеры; излагает материал непоследовательно и допускает ошибки.</w:t>
      </w:r>
    </w:p>
    <w:p w14:paraId="7D223CD1" w14:textId="43CC7D13" w:rsidR="00C02BBF" w:rsidRDefault="00967D21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t>Оценка «2 (неудовлетворительно)» ставится, если обучающийся обнаруживает незнание ответа на соответствующее задание, допускает ошибки в формулировке определений и правил, искажающие их смысл, беспорядочно и неуверенно излагает материал.</w:t>
      </w:r>
    </w:p>
    <w:p w14:paraId="16E71B85" w14:textId="77777777" w:rsidR="008657C9" w:rsidRP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6A6BC75F" w14:textId="0EB35D63" w:rsidR="008657C9" w:rsidRDefault="008657C9" w:rsidP="008657C9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8657C9">
        <w:rPr>
          <w:b/>
          <w:sz w:val="28"/>
          <w:szCs w:val="28"/>
        </w:rPr>
        <w:t>Решение ситуационных задач</w:t>
      </w:r>
    </w:p>
    <w:p w14:paraId="121245B5" w14:textId="77777777" w:rsidR="008657C9" w:rsidRPr="008657C9" w:rsidRDefault="008657C9" w:rsidP="008657C9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</w:p>
    <w:p w14:paraId="6A9D3BCC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/>
          <w:sz w:val="28"/>
          <w:szCs w:val="28"/>
        </w:rPr>
        <w:t>Задача 1.</w:t>
      </w:r>
      <w:r w:rsidRPr="008657C9">
        <w:rPr>
          <w:bCs/>
          <w:sz w:val="28"/>
          <w:szCs w:val="28"/>
        </w:rPr>
        <w:t xml:space="preserve"> По мнению Лебедевой М.Ю., «концепция «комплексной отрасли права» — это отзвук давно преодоленного взгляда на систему права как сознательно создаваемую законодателем. Употребление термина «отрасль» к образованию, именуемому комплексным, некорректно, так как это понятие уже получило в юридической науке определенный объективный смысл... То, что называется комплексными отраслями права, — это только межотраслевые правовые массивы функционально связанных норм... Поскольку предмет и метод являются единственными критериями классификаций отраслей права, в системе права не существуют «комплексные отрасли» права, хотя существование комплексных отраслей законодательства - явление весьма распространенное» </w:t>
      </w:r>
    </w:p>
    <w:p w14:paraId="77864B05" w14:textId="75697AE9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t xml:space="preserve">Согласны ли Вы с высказанной М.Ю. Лебедевой точкой зрения? Обоснуйте своё 12 мнение. </w:t>
      </w:r>
    </w:p>
    <w:p w14:paraId="78460F38" w14:textId="32C2D586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t xml:space="preserve">1. Приведите примеры отраслей законодательства, для которых невозможно найти одноименных отраслей права </w:t>
      </w:r>
    </w:p>
    <w:p w14:paraId="6BB85C02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t xml:space="preserve">2. Расскажите, как соотносятся норма права и статья нормативно-правового акта </w:t>
      </w:r>
    </w:p>
    <w:p w14:paraId="38F6F6DE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t xml:space="preserve">3. Поясните, как следует понимать термин «законодательство»: как совокупность всех текстуальных источников права (и нормативных актов, и нормативных договоров)? Только как совокупность законов? Как совокупность законов и подзаконных актов? Свою точку зрения обоснуйте. </w:t>
      </w:r>
    </w:p>
    <w:p w14:paraId="3C459DA8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/>
          <w:sz w:val="28"/>
          <w:szCs w:val="28"/>
        </w:rPr>
        <w:t>Задача 2.</w:t>
      </w:r>
      <w:r w:rsidRPr="008657C9">
        <w:rPr>
          <w:bCs/>
          <w:sz w:val="28"/>
          <w:szCs w:val="28"/>
        </w:rPr>
        <w:t xml:space="preserve"> Ознакомьтесь со ст. 20 Уголовного кодекса РФ. Определите, подлежит ли уголовной ответственности 14-летний Зайцев, который совершил убийство приятеля. </w:t>
      </w:r>
    </w:p>
    <w:p w14:paraId="744ED3E4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/>
          <w:sz w:val="28"/>
          <w:szCs w:val="28"/>
        </w:rPr>
        <w:t>Задача 3.</w:t>
      </w:r>
      <w:r w:rsidRPr="008657C9">
        <w:rPr>
          <w:bCs/>
          <w:sz w:val="28"/>
          <w:szCs w:val="28"/>
        </w:rPr>
        <w:t xml:space="preserve"> Пятнадцатилетний Володин не выполнил законное распоряжение сотрудника полиции. Подлежит ли Володин административной </w:t>
      </w:r>
      <w:r w:rsidRPr="008657C9">
        <w:rPr>
          <w:bCs/>
          <w:sz w:val="28"/>
          <w:szCs w:val="28"/>
        </w:rPr>
        <w:lastRenderedPageBreak/>
        <w:t xml:space="preserve">ответственности? Почему? </w:t>
      </w:r>
    </w:p>
    <w:p w14:paraId="6C9F0A41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/>
          <w:sz w:val="28"/>
          <w:szCs w:val="28"/>
        </w:rPr>
        <w:t>Задача 4.</w:t>
      </w:r>
      <w:r w:rsidRPr="008657C9">
        <w:rPr>
          <w:bCs/>
          <w:sz w:val="28"/>
          <w:szCs w:val="28"/>
        </w:rPr>
        <w:t xml:space="preserve"> Пятнадцатилетний мальчик X. играл в мяч и разбил окно соседу У. Сосед решил составить исковое заявление о возмещении убытков, но находился в недоумении по поводу того, кого указать в качестве ответчика, - мальчика или его папу. Проконсультируйте соседа У. </w:t>
      </w:r>
    </w:p>
    <w:p w14:paraId="78F7A68A" w14:textId="604E92ED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/>
          <w:sz w:val="28"/>
          <w:szCs w:val="28"/>
        </w:rPr>
        <w:t>Задача 5.</w:t>
      </w:r>
      <w:r w:rsidRPr="008657C9">
        <w:rPr>
          <w:bCs/>
          <w:sz w:val="28"/>
          <w:szCs w:val="28"/>
        </w:rPr>
        <w:t xml:space="preserve"> Иванов ехал на своем автомобиле, полностью соблюдая Правила дорожного движения. Однако, пьяный пешеход выбежал в неположенном месте на проезжую часть и попал под колеса автомобиля Иванова. Установлено, что водитель не виноват в ДТП. Может ли человек, который перебегал дорогу в неположенном месте, взыскать расходы на лечение и компенсацию морального вреда с Иванова? Отвечает ли владелец источника повышенной опасности за случай? </w:t>
      </w:r>
    </w:p>
    <w:p w14:paraId="41676B62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1D6900C0" w14:textId="77777777" w:rsidR="008657C9" w:rsidRPr="008657C9" w:rsidRDefault="008657C9" w:rsidP="00967D21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8657C9">
        <w:rPr>
          <w:b/>
          <w:sz w:val="28"/>
          <w:szCs w:val="28"/>
        </w:rPr>
        <w:t xml:space="preserve">Критерии оценки для решения ситуационных задач: </w:t>
      </w:r>
    </w:p>
    <w:p w14:paraId="14785F49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t xml:space="preserve">Оценка учитывает методы и средства, использованные при решении задачи, умении применять полученные знания, обосновать выводы. </w:t>
      </w:r>
    </w:p>
    <w:p w14:paraId="47786C9C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t xml:space="preserve">Оценка «5» - «отлично» выставляется, если дается комплексная оценка предложенной ситуации; демонстрируются глубокие знания теоретического материала и умение их применять; последовательное, правильное выполнение всех заданий; умение обоснованно излагать свои мысли, делать необходимые выводы. </w:t>
      </w:r>
    </w:p>
    <w:p w14:paraId="70C9B5C9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t xml:space="preserve">Оценка «4» - «хорошо» выставляется, если дается комплексная оценка предложенной ситуации; демонстрируются глубокие знания теоретического материала и умение их применять; последовательное, правильное выполнение всех заданий; возможны единичные ошибки, исправляемые самим студентом после замечания преподавателя; умение обоснованно излагать свои мысли, делать необходимые выводы. </w:t>
      </w:r>
    </w:p>
    <w:p w14:paraId="62E9CD01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t xml:space="preserve">Оценка «3» - «удовлетворительно» выставляется, если студент демонстрирует затруднения с комплексной оценкой предложенной ситуации; неполное теоретическое обоснование, требующее наводящих вопросов преподавателя; выполняет задания при подсказке преподавателя; затрудняется в формулировке выводов. </w:t>
      </w:r>
    </w:p>
    <w:p w14:paraId="26FE20CF" w14:textId="5BEA5174" w:rsidR="00967D21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657C9">
        <w:rPr>
          <w:bCs/>
          <w:sz w:val="28"/>
          <w:szCs w:val="28"/>
        </w:rPr>
        <w:t>Оценка «2» - «неудовлетворительно» выставляется, если дана неправильная оценка предложенной ситуации; отсутствует теоретическое обоснование выполнения заданий</w:t>
      </w:r>
    </w:p>
    <w:p w14:paraId="4743A8E8" w14:textId="09B396FD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49B41F0F" w14:textId="77777777" w:rsidR="008657C9" w:rsidRDefault="008657C9" w:rsidP="00967D2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24551E4A" w14:textId="77777777" w:rsidR="00744F71" w:rsidRDefault="00744F71" w:rsidP="008B5739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849EAB2" w14:textId="1C91E6EF" w:rsidR="008B5739" w:rsidRDefault="008B5739" w:rsidP="008B5739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lastRenderedPageBreak/>
        <w:t>Контрольная работа</w:t>
      </w:r>
    </w:p>
    <w:p w14:paraId="7447CDD7" w14:textId="3B3A9BA7" w:rsidR="008B5739" w:rsidRPr="008B5739" w:rsidRDefault="008B5739" w:rsidP="008B5739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14:paraId="73901874" w14:textId="77777777" w:rsidR="008B5739" w:rsidRPr="008B5739" w:rsidRDefault="008B5739" w:rsidP="008B5739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 xml:space="preserve">Задание 1. </w:t>
      </w:r>
    </w:p>
    <w:p w14:paraId="40AD9A4F" w14:textId="5F0590C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1. Опишите, каким образом реализуется принцип разделения властей при функционировании государственного аппарата в РФ </w:t>
      </w:r>
    </w:p>
    <w:p w14:paraId="7A5CF83D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2. Назовите признаки государственного органа </w:t>
      </w:r>
    </w:p>
    <w:p w14:paraId="7613B5E1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3. Опишите известные Вам классификации государственных органов </w:t>
      </w:r>
    </w:p>
    <w:p w14:paraId="359EBC32" w14:textId="77777777" w:rsidR="008B5739" w:rsidRPr="008B5739" w:rsidRDefault="008B5739" w:rsidP="008B5739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 xml:space="preserve">Задание 2. </w:t>
      </w:r>
    </w:p>
    <w:p w14:paraId="02E92351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Согласны ли Вы с нижеприведёнными утверждениями о функциях теории государства и права? </w:t>
      </w:r>
    </w:p>
    <w:p w14:paraId="29B9D320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Приведите несколько примеров того, как та или иная функция теории государства и права «реализуется», «воплощается» в жизни. </w:t>
      </w:r>
    </w:p>
    <w:p w14:paraId="6E4BF311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34368894" w14:textId="77777777" w:rsidR="008B5739" w:rsidRPr="008B5739" w:rsidRDefault="008B5739" w:rsidP="008B5739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 xml:space="preserve">Функции теории государства и права: </w:t>
      </w:r>
    </w:p>
    <w:p w14:paraId="63C157BC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- Онтологическая, отражается в научных изысканиях науки теории государства и права в сфере наиболее философских вопросов бытия общества, в частности, что есть государство и право. </w:t>
      </w:r>
    </w:p>
    <w:p w14:paraId="0E7D0CFC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- Гносеологическая функция (познавательная), отражается в деятельности по выявлению сущности и природы теории государства и права, накоплению теоретических знаний по этому вопросу. </w:t>
      </w:r>
    </w:p>
    <w:p w14:paraId="22EBBE43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- Идеологическая функция отражается в том, что выводы и достижения науки теории государства и права влияют на правосознание, правовую культуру индивида, а также на государственную идеологию. </w:t>
      </w:r>
    </w:p>
    <w:p w14:paraId="1027BD8F" w14:textId="21E4A713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>- Эвристическая функция находит отражение в результатах изыскания науки</w:t>
      </w:r>
      <w:r w:rsidR="008657C9">
        <w:rPr>
          <w:bCs/>
          <w:sz w:val="28"/>
          <w:szCs w:val="28"/>
        </w:rPr>
        <w:t xml:space="preserve"> </w:t>
      </w:r>
      <w:r w:rsidRPr="008B5739">
        <w:rPr>
          <w:bCs/>
          <w:sz w:val="28"/>
          <w:szCs w:val="28"/>
        </w:rPr>
        <w:t xml:space="preserve">государства и права, в открытии новых закономерностей происхождения, развития и функционирования государства и права. </w:t>
      </w:r>
    </w:p>
    <w:p w14:paraId="11C93664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- Образовательная функция отражается в том, что наука теории государства и права вырабатывает базу для учебной дисциплины теории государства. </w:t>
      </w:r>
    </w:p>
    <w:p w14:paraId="5FCE1555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- Воспитательная функция заключается в воспитании у людей, изучающих теорию государства и права правовой культуры, ценностей, отвечающих запросам общества. </w:t>
      </w:r>
    </w:p>
    <w:p w14:paraId="4A604FFF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- Методологическая функция отражается в том, что наука теории государства и права, являясь основополагающей юридической наукой, вырабатывает систему понятий и 10 категорий, на основе которых строятся иные юридические науки. </w:t>
      </w:r>
    </w:p>
    <w:p w14:paraId="73000EF6" w14:textId="644AFB83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- Прогностическая функция состоит в возможности выдвигать прогнозы дальнейшего развития государства и права на основе выявленных закономерностей» </w:t>
      </w:r>
    </w:p>
    <w:p w14:paraId="27994CCA" w14:textId="5ED7107F" w:rsidR="008B5739" w:rsidRPr="008B5739" w:rsidRDefault="008B5739" w:rsidP="008B5739">
      <w:pPr>
        <w:pStyle w:val="a3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lastRenderedPageBreak/>
        <w:t>Вариант 2</w:t>
      </w:r>
    </w:p>
    <w:p w14:paraId="56AA6435" w14:textId="77777777" w:rsidR="008B5739" w:rsidRPr="008B5739" w:rsidRDefault="008B5739" w:rsidP="008B5739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 xml:space="preserve">Задание 1. </w:t>
      </w:r>
    </w:p>
    <w:p w14:paraId="7EE344C7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1. Опишите, чем отличаются государственные органы общей компетенции от органов специальной компетенции </w:t>
      </w:r>
    </w:p>
    <w:p w14:paraId="7BF9F6CF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2. Раскройте, как соотносятся понятия «механизм государства» и «государственный аппарат» </w:t>
      </w:r>
    </w:p>
    <w:p w14:paraId="6EACB8AE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3. Опишите принципы организации и деятельности государственного аппарата </w:t>
      </w:r>
    </w:p>
    <w:p w14:paraId="63CF1C54" w14:textId="77777777" w:rsidR="008B5739" w:rsidRPr="008B5739" w:rsidRDefault="008B5739" w:rsidP="008B5739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8B5739">
        <w:rPr>
          <w:b/>
          <w:sz w:val="28"/>
          <w:szCs w:val="28"/>
        </w:rPr>
        <w:t xml:space="preserve">Задание 2. </w:t>
      </w:r>
    </w:p>
    <w:p w14:paraId="662C7F1B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На «Державинских чтениях», в ходе работы секции по теории и истории государства и права между студентами и аспирантами разгорелась дискуссия по проблеме определения предмета теории государства и права. В ходе этой дискуссии аспирант Титов привел высказывание Г. Гегеля, данное в предисловии к «Философии права»: «...мысль о праве не есть нечто такое, чем каждый обладает непосредственно; лишь правильное мышление есть знание и познание предмета, и наше познание должно быть поэтому научным». Из этого высказывания Титов сделал вывод, что сегодня теория государства и права не имеет своего строго очерченного предмета, ибо до сего времени у юристов не выработалось ясного и «правильного мышления», «знания» и познания предмета этой науки. Поэтому эта теория является не самостоятельной наукой, а лишь учебной дисциплиной. Аспиранта Титова поддержали студенты Иванов и Климкин, которые в подтверждение своих мыслей привели самые разные и противоположные определения предмета теории государства и права. Вот некоторые из них: </w:t>
      </w:r>
    </w:p>
    <w:p w14:paraId="464FD619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- в рамках предмета теории государства и права выявляется, определяется и разрабатывается, определяется и разрабатывается вся научная проблематика юриспруденции в целом, проблематика ее концепции и понятийного аппарата, ее системы и структуры, ее места и роли в системе других наук; </w:t>
      </w:r>
    </w:p>
    <w:p w14:paraId="351B7CED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- предметом теории государства и права являются правовые и государственные явления, закономерности их возникновения и развития, а также объективные социальные закономерности, определяющие особые свойства, черты, признаки права и государства, их взаимосвязь, взаимодействие и отношение к другим явлениям; </w:t>
      </w:r>
    </w:p>
    <w:p w14:paraId="2A04759F" w14:textId="77777777" w:rsid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- теория государства и права имеет дело с такими сторонами и процессами государственно-правовой жизни, как процессы возникновения, становления и развития государства и права; </w:t>
      </w:r>
    </w:p>
    <w:p w14:paraId="5513C7B8" w14:textId="77777777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- предметом теории государства и права выступают такие явления общественной жизни, как государство и право, основные закономерности их </w:t>
      </w:r>
      <w:r w:rsidRPr="008B5739">
        <w:rPr>
          <w:bCs/>
          <w:sz w:val="28"/>
          <w:szCs w:val="28"/>
        </w:rPr>
        <w:lastRenderedPageBreak/>
        <w:t xml:space="preserve">возникновения и развития, их сущность, назначение и функционирование в обществе. </w:t>
      </w:r>
    </w:p>
    <w:p w14:paraId="57761013" w14:textId="77777777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Титову, Иванову и Климкину возразила аспирантка Чернова, сказав, что предмет теории государства и права четко определен еще в советское время и в рамках этого предмета успешно изучаются различные проблемы возникновения, развития и отмирания (именно отмирания!) государства и права как теории, выражающей интересы различных классов, которым не противоречат интересы самой науки о государстве и праве. Такой подход, как считала Чернова, к предмету этой теории применим и сегодня, когда в России появилась частная собственность, антагонистические классы (богатые и бедные), к тому же развитие 11 местного самоуправления граждан, демократии, Интернета и другие факторы приведут рано или поздно к отмиранию государства и права. Вычленив в качестве объекта изучения теории государство и право, аспирантка принялась сопоставлять теорию государства и права с другими общественными науками, но ей не дали договорить, так как каждый хотел высказаться. Председательствующий на секции профессор Нестеров прервал дискуссию и поставил на обсуждение следующие вопросы: </w:t>
      </w:r>
    </w:p>
    <w:p w14:paraId="0AB17A5A" w14:textId="77777777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1. Можно ли, ссылаясь на приведенное выше высказывание Гегеля, утверждать, что теория государства и права не имеет в настоящее время своего строго очерченного предмета? Если да, то почему? Это самостоятельная наука или лишь учебная дисциплина? </w:t>
      </w:r>
    </w:p>
    <w:p w14:paraId="4B664988" w14:textId="77777777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2. Какое из приведенных определений предмета теории является наиболее применимым к современным рыночным условиям России? </w:t>
      </w:r>
    </w:p>
    <w:p w14:paraId="14C86F6C" w14:textId="77777777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3. Сформулируйте собственное определение предмета теории государства и права и сопоставьте эту теорию с другими общественными и юридическими науками. </w:t>
      </w:r>
    </w:p>
    <w:p w14:paraId="5B0892D7" w14:textId="77777777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4. Охарактеризуйте объекты изучения теории государства и права. Покажите, как взаимосвязаны и взаимодействуют государство и право в условиях рыночных отношений, глобализации и использования Интернета. </w:t>
      </w:r>
    </w:p>
    <w:p w14:paraId="66DFE17B" w14:textId="77777777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5. Стали ли в настоящее время российское государство и право в полной мере классовыми? Чью волю и интересы они выражают сегодня? </w:t>
      </w:r>
    </w:p>
    <w:p w14:paraId="507E1553" w14:textId="77777777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6. Возможно ли в будущем отмирание государства и права? </w:t>
      </w:r>
    </w:p>
    <w:p w14:paraId="26679314" w14:textId="77777777" w:rsidR="008657C9" w:rsidRDefault="008657C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13559AD7" w14:textId="77777777" w:rsidR="008657C9" w:rsidRPr="008657C9" w:rsidRDefault="008B5739" w:rsidP="008B5739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8657C9">
        <w:rPr>
          <w:b/>
          <w:sz w:val="28"/>
          <w:szCs w:val="28"/>
        </w:rPr>
        <w:t xml:space="preserve">Критерии оценки контрольной работы </w:t>
      </w:r>
    </w:p>
    <w:p w14:paraId="6E6655F8" w14:textId="77777777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Последовательность, полнота, логичность изложения, анализ различных точек зрения, самостоятельное обобщение материала. </w:t>
      </w:r>
    </w:p>
    <w:p w14:paraId="24AE1BE0" w14:textId="77777777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Оценка «отлично» ставится в случае, когда соблюдены все критерии. </w:t>
      </w:r>
    </w:p>
    <w:p w14:paraId="10FE1E85" w14:textId="7FE58F0E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Оценка «хорошо» ставится, если обучающийся твердо знает материал, </w:t>
      </w:r>
      <w:r w:rsidRPr="008B5739">
        <w:rPr>
          <w:bCs/>
          <w:sz w:val="28"/>
          <w:szCs w:val="28"/>
        </w:rPr>
        <w:lastRenderedPageBreak/>
        <w:t xml:space="preserve">грамотно </w:t>
      </w:r>
      <w:r w:rsidR="008657C9" w:rsidRPr="008B5739">
        <w:rPr>
          <w:bCs/>
          <w:sz w:val="28"/>
          <w:szCs w:val="28"/>
        </w:rPr>
        <w:t>и, по существу,</w:t>
      </w:r>
      <w:r w:rsidRPr="008B5739">
        <w:rPr>
          <w:bCs/>
          <w:sz w:val="28"/>
          <w:szCs w:val="28"/>
        </w:rPr>
        <w:t xml:space="preserve"> излагает его, знает практическую базу, но допускает несущественные погрешности. </w:t>
      </w:r>
    </w:p>
    <w:p w14:paraId="57FDBE1A" w14:textId="77777777" w:rsidR="008657C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 xml:space="preserve">Оценка «удовлетворительно» ставится, если обучающийся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материала, затрудняется с ответами, показывает отсутствие должной связи между анализом, аргументацией и выводами. </w:t>
      </w:r>
    </w:p>
    <w:p w14:paraId="1517B8A6" w14:textId="467029BB" w:rsidR="00967D21" w:rsidRPr="008B5739" w:rsidRDefault="008B5739" w:rsidP="008B5739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8B5739">
        <w:rPr>
          <w:bCs/>
          <w:sz w:val="28"/>
          <w:szCs w:val="28"/>
        </w:rPr>
        <w:t>Оценка «неудовлетворительно» ставится, если обучающийся не отвечает на поставленные вопросы.</w:t>
      </w:r>
    </w:p>
    <w:p w14:paraId="138F41C6" w14:textId="77777777" w:rsidR="005A2EE3" w:rsidRDefault="005A2EE3" w:rsidP="005A2EE3">
      <w:pPr>
        <w:pStyle w:val="a3"/>
        <w:spacing w:line="276" w:lineRule="auto"/>
        <w:ind w:left="0"/>
        <w:rPr>
          <w:bCs/>
          <w:sz w:val="28"/>
          <w:szCs w:val="28"/>
        </w:rPr>
      </w:pPr>
    </w:p>
    <w:p w14:paraId="42F29876" w14:textId="0398955F" w:rsidR="005A2EE3" w:rsidRDefault="005A2EE3" w:rsidP="005A2EE3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  <w:r w:rsidRPr="005A2EE3">
        <w:rPr>
          <w:b/>
          <w:sz w:val="28"/>
          <w:szCs w:val="28"/>
        </w:rPr>
        <w:t>Тестирование</w:t>
      </w:r>
    </w:p>
    <w:p w14:paraId="0FA7054D" w14:textId="15831FC2" w:rsidR="005A2EE3" w:rsidRDefault="005A2EE3" w:rsidP="005A2EE3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214"/>
      </w:tblGrid>
      <w:tr w:rsidR="005A2EE3" w:rsidRPr="005A2EE3" w14:paraId="04CADC80" w14:textId="77777777" w:rsidTr="00BA7D41">
        <w:tc>
          <w:tcPr>
            <w:tcW w:w="9214" w:type="dxa"/>
          </w:tcPr>
          <w:p w14:paraId="2CFC9DC5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Основные признаки права:</w:t>
            </w:r>
          </w:p>
          <w:p w14:paraId="723D6601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1) Демократизм</w:t>
            </w:r>
          </w:p>
          <w:p w14:paraId="387F3398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2) Равенство</w:t>
            </w:r>
          </w:p>
          <w:p w14:paraId="02EB122F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3) Нормативность</w:t>
            </w:r>
          </w:p>
          <w:p w14:paraId="0F253EE3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 xml:space="preserve">4) </w:t>
            </w:r>
            <w:proofErr w:type="spellStart"/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Институциональность</w:t>
            </w:r>
            <w:proofErr w:type="spellEnd"/>
          </w:p>
          <w:p w14:paraId="22EA4B95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 xml:space="preserve">5) </w:t>
            </w:r>
            <w:proofErr w:type="spellStart"/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Формализованность</w:t>
            </w:r>
            <w:proofErr w:type="spellEnd"/>
          </w:p>
          <w:p w14:paraId="116257B1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A2EE3" w:rsidRPr="005A2EE3" w14:paraId="6990FD0C" w14:textId="77777777" w:rsidTr="00BA7D41">
        <w:tc>
          <w:tcPr>
            <w:tcW w:w="9214" w:type="dxa"/>
          </w:tcPr>
          <w:p w14:paraId="7579BAA4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Установите соответствие между авторами и написанными ими трудами:</w:t>
            </w:r>
          </w:p>
          <w:p w14:paraId="59FA22DB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А: Ф. Оппенгеймер</w:t>
            </w: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ab/>
              <w:t xml:space="preserve"> 1: «Государство: его история и развитие»</w:t>
            </w:r>
          </w:p>
          <w:p w14:paraId="6C18205F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Б: Ф. Энгельс             2: «Происхождение семьи, частной собственности и государства»</w:t>
            </w:r>
          </w:p>
          <w:p w14:paraId="749EBD2B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В: Гоббс Т.                 3: «О гражданине»</w:t>
            </w:r>
          </w:p>
          <w:p w14:paraId="08CC00C1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Г: Аристотель            4: «Политика»</w:t>
            </w:r>
          </w:p>
          <w:p w14:paraId="289B5177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A2EE3" w:rsidRPr="005A2EE3" w14:paraId="2872604B" w14:textId="77777777" w:rsidTr="00BA7D41">
        <w:tc>
          <w:tcPr>
            <w:tcW w:w="9214" w:type="dxa"/>
          </w:tcPr>
          <w:p w14:paraId="7A48A5C0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Запишите пропущенное слово </w:t>
            </w:r>
          </w:p>
          <w:p w14:paraId="500BA245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Предусмотренная нормами права способность лица иметь индивидуальные права и обязанности – это_____________.</w:t>
            </w:r>
          </w:p>
          <w:p w14:paraId="353E0C80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A2EE3" w:rsidRPr="005A2EE3" w14:paraId="5582A099" w14:textId="77777777" w:rsidTr="00BA7D41">
        <w:tc>
          <w:tcPr>
            <w:tcW w:w="9214" w:type="dxa"/>
          </w:tcPr>
          <w:p w14:paraId="46E4F643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Запишите пропущенное слово </w:t>
            </w:r>
          </w:p>
          <w:p w14:paraId="58C83A16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____________ - система норм, установленная государством, имеющая общеобязательный характер, охраняемая и обеспечиваемая государством</w:t>
            </w:r>
          </w:p>
          <w:p w14:paraId="2489CCCD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5A2EE3" w:rsidRPr="005A2EE3" w14:paraId="08A04131" w14:textId="77777777" w:rsidTr="00BA7D41">
        <w:tc>
          <w:tcPr>
            <w:tcW w:w="9214" w:type="dxa"/>
          </w:tcPr>
          <w:p w14:paraId="0F57FC67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Запишите пропущенное слово </w:t>
            </w:r>
          </w:p>
          <w:p w14:paraId="3D7AC7B2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_______________ - самоуправления части территории государства, характеризующаяся правом самостоятельного решения внутренних вопросов.</w:t>
            </w:r>
          </w:p>
          <w:p w14:paraId="392CD97C" w14:textId="77777777" w:rsidR="005A2EE3" w:rsidRPr="005A2EE3" w:rsidRDefault="005A2EE3" w:rsidP="005A2EE3">
            <w:pPr>
              <w:jc w:val="both"/>
              <w:rPr>
                <w:rFonts w:ascii="Calibri" w:eastAsia="Calibri" w:hAnsi="Calibri"/>
                <w:bCs/>
                <w:spacing w:val="-2"/>
                <w:sz w:val="28"/>
                <w:szCs w:val="28"/>
              </w:rPr>
            </w:pPr>
          </w:p>
        </w:tc>
      </w:tr>
      <w:tr w:rsidR="005A2EE3" w:rsidRPr="005A2EE3" w14:paraId="247E24FE" w14:textId="77777777" w:rsidTr="00BA7D41">
        <w:tc>
          <w:tcPr>
            <w:tcW w:w="9214" w:type="dxa"/>
          </w:tcPr>
          <w:p w14:paraId="06F1B1CC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Запишите пропущенное слово </w:t>
            </w:r>
          </w:p>
          <w:p w14:paraId="013E8D0B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lastRenderedPageBreak/>
              <w:t>_____________ - принятие непосредственно гражданами управленческого решения по наиболее важным вопросам государственной и общественной жизни, обладающее высшей юридической силой.</w:t>
            </w:r>
          </w:p>
          <w:p w14:paraId="6DBDC6BD" w14:textId="77777777" w:rsidR="005A2EE3" w:rsidRPr="005A2EE3" w:rsidRDefault="005A2EE3" w:rsidP="005A2EE3">
            <w:pPr>
              <w:jc w:val="both"/>
              <w:rPr>
                <w:rFonts w:ascii="Calibri" w:eastAsia="Calibri" w:hAnsi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5A2EE3" w:rsidRPr="005A2EE3" w14:paraId="631DEBC6" w14:textId="77777777" w:rsidTr="00BA7D41">
        <w:tc>
          <w:tcPr>
            <w:tcW w:w="9214" w:type="dxa"/>
          </w:tcPr>
          <w:p w14:paraId="165DE025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/>
                <w:sz w:val="28"/>
                <w:szCs w:val="28"/>
                <w:shd w:val="clear" w:color="auto" w:fill="FFFFFF"/>
              </w:rPr>
              <w:lastRenderedPageBreak/>
              <w:t xml:space="preserve">Запишите пропущенное слово </w:t>
            </w:r>
          </w:p>
          <w:p w14:paraId="2A6CA3F0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_____________ - нормативный акт, принятый в особом порядке органом законодательной власти или референдумом, выражающий волю народа, обладающий высшей юридической силой и регулирующий наиболее важные общественные отношения.</w:t>
            </w:r>
          </w:p>
          <w:p w14:paraId="5B33890F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5A2EE3" w:rsidRPr="005A2EE3" w14:paraId="577422AC" w14:textId="77777777" w:rsidTr="00BA7D41">
        <w:tc>
          <w:tcPr>
            <w:tcW w:w="9214" w:type="dxa"/>
          </w:tcPr>
          <w:p w14:paraId="0DEAF748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Запишите пропущенное словосочетание</w:t>
            </w:r>
          </w:p>
          <w:p w14:paraId="0A1D2B4C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______________ - собранные в одном издании и расположенные в определенном порядке действующие нормативные акты, сборники законодательства.</w:t>
            </w:r>
          </w:p>
          <w:p w14:paraId="177DFD89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5A2EE3" w:rsidRPr="005A2EE3" w14:paraId="4FF12A2A" w14:textId="77777777" w:rsidTr="00BA7D41">
        <w:tc>
          <w:tcPr>
            <w:tcW w:w="9214" w:type="dxa"/>
          </w:tcPr>
          <w:p w14:paraId="1D62F947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Запишите пропущенное слово </w:t>
            </w:r>
          </w:p>
          <w:p w14:paraId="7901D5A2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Форма общественного сознания, которая включает в себя: знание права, отношение к праву и навыки правомерного поведения – это _____________.</w:t>
            </w:r>
          </w:p>
          <w:p w14:paraId="44E99475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5A2EE3" w:rsidRPr="005A2EE3" w14:paraId="4BF74892" w14:textId="77777777" w:rsidTr="00BA7D41">
        <w:tc>
          <w:tcPr>
            <w:tcW w:w="9214" w:type="dxa"/>
          </w:tcPr>
          <w:p w14:paraId="71EB690B" w14:textId="77777777" w:rsidR="005A2EE3" w:rsidRPr="005A2EE3" w:rsidRDefault="005A2EE3" w:rsidP="005A2EE3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Запишите пропущенное слово </w:t>
            </w:r>
          </w:p>
          <w:p w14:paraId="6F29B864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A2EE3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_______________ - организация политической власти, содействующая преимущественному осуществлению конкретных интересов (классовых, общечеловеческих, религиозных, националистических, расовых и т. п.) в пределах определенной территории.</w:t>
            </w:r>
          </w:p>
          <w:p w14:paraId="73ACEC6F" w14:textId="77777777" w:rsidR="005A2EE3" w:rsidRPr="005A2EE3" w:rsidRDefault="005A2EE3" w:rsidP="005A2EE3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</w:tbl>
    <w:p w14:paraId="371FA3F5" w14:textId="77777777" w:rsidR="005A2EE3" w:rsidRDefault="005A2EE3" w:rsidP="005A2EE3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14:paraId="14C4C3B8" w14:textId="1405A1DF" w:rsidR="005A2EE3" w:rsidRPr="005A2EE3" w:rsidRDefault="005A2EE3" w:rsidP="005A2EE3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5A2EE3">
        <w:rPr>
          <w:rFonts w:eastAsia="Calibri"/>
          <w:b/>
          <w:bCs/>
          <w:sz w:val="28"/>
          <w:szCs w:val="28"/>
          <w:lang w:eastAsia="ru-RU"/>
        </w:rPr>
        <w:t>Критерии оценки выполнения тестовых заданий</w:t>
      </w:r>
    </w:p>
    <w:p w14:paraId="5B9522A3" w14:textId="77777777" w:rsidR="005A2EE3" w:rsidRPr="005A2EE3" w:rsidRDefault="005A2EE3" w:rsidP="005A2EE3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sz w:val="28"/>
          <w:szCs w:val="28"/>
        </w:rPr>
      </w:pPr>
    </w:p>
    <w:p w14:paraId="035EBB48" w14:textId="77777777" w:rsidR="005A2EE3" w:rsidRPr="005A2EE3" w:rsidRDefault="005A2EE3" w:rsidP="005A2EE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5A2EE3">
        <w:rPr>
          <w:rFonts w:eastAsia="Calibri"/>
          <w:sz w:val="28"/>
          <w:szCs w:val="28"/>
          <w:lang w:eastAsia="ru-RU"/>
        </w:rPr>
        <w:t>85-100% правильных ответов – 5 баллов;</w:t>
      </w:r>
    </w:p>
    <w:p w14:paraId="64437A7E" w14:textId="77777777" w:rsidR="005A2EE3" w:rsidRPr="005A2EE3" w:rsidRDefault="005A2EE3" w:rsidP="005A2EE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5A2EE3">
        <w:rPr>
          <w:rFonts w:eastAsia="Calibri"/>
          <w:sz w:val="28"/>
          <w:szCs w:val="28"/>
          <w:lang w:eastAsia="ru-RU"/>
        </w:rPr>
        <w:t>75-84% правильных ответов – 4 балла;</w:t>
      </w:r>
    </w:p>
    <w:p w14:paraId="0BBF1C9A" w14:textId="77777777" w:rsidR="005A2EE3" w:rsidRPr="005A2EE3" w:rsidRDefault="005A2EE3" w:rsidP="005A2EE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5A2EE3">
        <w:rPr>
          <w:rFonts w:eastAsia="Calibri"/>
          <w:sz w:val="28"/>
          <w:szCs w:val="28"/>
          <w:lang w:eastAsia="ru-RU"/>
        </w:rPr>
        <w:t>55-74% правильных ответов – 3 балла;</w:t>
      </w:r>
    </w:p>
    <w:p w14:paraId="3DB8F7D8" w14:textId="77777777" w:rsidR="005A2EE3" w:rsidRPr="005A2EE3" w:rsidRDefault="005A2EE3" w:rsidP="005A2EE3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5A2EE3">
        <w:rPr>
          <w:rFonts w:eastAsia="Calibri"/>
          <w:sz w:val="28"/>
          <w:szCs w:val="28"/>
          <w:lang w:eastAsia="ru-RU"/>
        </w:rPr>
        <w:t>Менее 55% правильных ответов – 2 балла.</w:t>
      </w:r>
    </w:p>
    <w:p w14:paraId="62662593" w14:textId="77777777" w:rsidR="005A2EE3" w:rsidRPr="005A2EE3" w:rsidRDefault="005A2EE3" w:rsidP="005A2EE3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</w:p>
    <w:sectPr w:rsidR="005A2EE3" w:rsidRPr="005A2EE3" w:rsidSect="003B33D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A32"/>
    <w:multiLevelType w:val="hybridMultilevel"/>
    <w:tmpl w:val="AC469022"/>
    <w:lvl w:ilvl="0" w:tplc="FA367EF6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460DB4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0B96C4C8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FFA825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C390156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9798326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E162EE80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13A6598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EAEE4394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3BD2C0F"/>
    <w:multiLevelType w:val="hybridMultilevel"/>
    <w:tmpl w:val="103E7192"/>
    <w:lvl w:ilvl="0" w:tplc="7E864EB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9800D4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A80EC1AA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24FC5D72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71C4EB1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BD4C7F1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CEAA1BA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F392D09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6B44A8AE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29D9222F"/>
    <w:multiLevelType w:val="multilevel"/>
    <w:tmpl w:val="32B808F0"/>
    <w:lvl w:ilvl="0">
      <w:start w:val="3"/>
      <w:numFmt w:val="decimal"/>
      <w:lvlText w:val="%1"/>
      <w:lvlJc w:val="left"/>
      <w:pPr>
        <w:ind w:left="163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3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42197DAC"/>
    <w:multiLevelType w:val="hybridMultilevel"/>
    <w:tmpl w:val="2C8C810C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359A2"/>
    <w:multiLevelType w:val="hybridMultilevel"/>
    <w:tmpl w:val="535AFBBA"/>
    <w:lvl w:ilvl="0" w:tplc="650AC86C">
      <w:start w:val="1"/>
      <w:numFmt w:val="decimal"/>
      <w:lvlText w:val="%1."/>
      <w:lvlJc w:val="left"/>
      <w:pPr>
        <w:ind w:left="5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7" w15:restartNumberingAfterBreak="0">
    <w:nsid w:val="44E84908"/>
    <w:multiLevelType w:val="hybridMultilevel"/>
    <w:tmpl w:val="EE46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91D6927"/>
    <w:multiLevelType w:val="hybridMultilevel"/>
    <w:tmpl w:val="46E07744"/>
    <w:lvl w:ilvl="0" w:tplc="3886F444">
      <w:start w:val="1"/>
      <w:numFmt w:val="decimal"/>
      <w:lvlText w:val="%1."/>
      <w:lvlJc w:val="left"/>
      <w:pPr>
        <w:ind w:left="213" w:hanging="2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492861E">
      <w:numFmt w:val="bullet"/>
      <w:lvlText w:val="•"/>
      <w:lvlJc w:val="left"/>
      <w:pPr>
        <w:ind w:left="1210" w:hanging="279"/>
      </w:pPr>
      <w:rPr>
        <w:rFonts w:hint="default"/>
        <w:lang w:val="ru-RU" w:eastAsia="en-US" w:bidi="ar-SA"/>
      </w:rPr>
    </w:lvl>
    <w:lvl w:ilvl="2" w:tplc="CE8A1F3E">
      <w:numFmt w:val="bullet"/>
      <w:lvlText w:val="•"/>
      <w:lvlJc w:val="left"/>
      <w:pPr>
        <w:ind w:left="2201" w:hanging="279"/>
      </w:pPr>
      <w:rPr>
        <w:rFonts w:hint="default"/>
        <w:lang w:val="ru-RU" w:eastAsia="en-US" w:bidi="ar-SA"/>
      </w:rPr>
    </w:lvl>
    <w:lvl w:ilvl="3" w:tplc="CE5E806E">
      <w:numFmt w:val="bullet"/>
      <w:lvlText w:val="•"/>
      <w:lvlJc w:val="left"/>
      <w:pPr>
        <w:ind w:left="3191" w:hanging="279"/>
      </w:pPr>
      <w:rPr>
        <w:rFonts w:hint="default"/>
        <w:lang w:val="ru-RU" w:eastAsia="en-US" w:bidi="ar-SA"/>
      </w:rPr>
    </w:lvl>
    <w:lvl w:ilvl="4" w:tplc="886ABDBA">
      <w:numFmt w:val="bullet"/>
      <w:lvlText w:val="•"/>
      <w:lvlJc w:val="left"/>
      <w:pPr>
        <w:ind w:left="4182" w:hanging="279"/>
      </w:pPr>
      <w:rPr>
        <w:rFonts w:hint="default"/>
        <w:lang w:val="ru-RU" w:eastAsia="en-US" w:bidi="ar-SA"/>
      </w:rPr>
    </w:lvl>
    <w:lvl w:ilvl="5" w:tplc="2CE47D4E">
      <w:numFmt w:val="bullet"/>
      <w:lvlText w:val="•"/>
      <w:lvlJc w:val="left"/>
      <w:pPr>
        <w:ind w:left="5173" w:hanging="279"/>
      </w:pPr>
      <w:rPr>
        <w:rFonts w:hint="default"/>
        <w:lang w:val="ru-RU" w:eastAsia="en-US" w:bidi="ar-SA"/>
      </w:rPr>
    </w:lvl>
    <w:lvl w:ilvl="6" w:tplc="95D46932">
      <w:numFmt w:val="bullet"/>
      <w:lvlText w:val="•"/>
      <w:lvlJc w:val="left"/>
      <w:pPr>
        <w:ind w:left="6163" w:hanging="279"/>
      </w:pPr>
      <w:rPr>
        <w:rFonts w:hint="default"/>
        <w:lang w:val="ru-RU" w:eastAsia="en-US" w:bidi="ar-SA"/>
      </w:rPr>
    </w:lvl>
    <w:lvl w:ilvl="7" w:tplc="1592F84E">
      <w:numFmt w:val="bullet"/>
      <w:lvlText w:val="•"/>
      <w:lvlJc w:val="left"/>
      <w:pPr>
        <w:ind w:left="7154" w:hanging="279"/>
      </w:pPr>
      <w:rPr>
        <w:rFonts w:hint="default"/>
        <w:lang w:val="ru-RU" w:eastAsia="en-US" w:bidi="ar-SA"/>
      </w:rPr>
    </w:lvl>
    <w:lvl w:ilvl="8" w:tplc="51CA3FCE">
      <w:numFmt w:val="bullet"/>
      <w:lvlText w:val="•"/>
      <w:lvlJc w:val="left"/>
      <w:pPr>
        <w:ind w:left="8145" w:hanging="279"/>
      </w:pPr>
      <w:rPr>
        <w:rFonts w:hint="default"/>
        <w:lang w:val="ru-RU" w:eastAsia="en-US" w:bidi="ar-SA"/>
      </w:rPr>
    </w:lvl>
  </w:abstractNum>
  <w:abstractNum w:abstractNumId="10" w15:restartNumberingAfterBreak="0">
    <w:nsid w:val="5D1079E7"/>
    <w:multiLevelType w:val="hybridMultilevel"/>
    <w:tmpl w:val="C4F8175A"/>
    <w:lvl w:ilvl="0" w:tplc="47D2B69E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C62619E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56D23AE2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56464E1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19CE64DC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D3C6014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4A45362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3008077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89E6BC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5D1A6D9F"/>
    <w:multiLevelType w:val="hybridMultilevel"/>
    <w:tmpl w:val="696A9118"/>
    <w:lvl w:ilvl="0" w:tplc="C83E6E42">
      <w:start w:val="1"/>
      <w:numFmt w:val="decimal"/>
      <w:lvlText w:val="%1."/>
      <w:lvlJc w:val="left"/>
      <w:pPr>
        <w:ind w:left="693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A8B498">
      <w:numFmt w:val="bullet"/>
      <w:lvlText w:val="•"/>
      <w:lvlJc w:val="left"/>
      <w:pPr>
        <w:ind w:left="1642" w:hanging="480"/>
      </w:pPr>
      <w:rPr>
        <w:rFonts w:hint="default"/>
        <w:lang w:val="ru-RU" w:eastAsia="en-US" w:bidi="ar-SA"/>
      </w:rPr>
    </w:lvl>
    <w:lvl w:ilvl="2" w:tplc="BE74E914">
      <w:numFmt w:val="bullet"/>
      <w:lvlText w:val="•"/>
      <w:lvlJc w:val="left"/>
      <w:pPr>
        <w:ind w:left="2585" w:hanging="480"/>
      </w:pPr>
      <w:rPr>
        <w:rFonts w:hint="default"/>
        <w:lang w:val="ru-RU" w:eastAsia="en-US" w:bidi="ar-SA"/>
      </w:rPr>
    </w:lvl>
    <w:lvl w:ilvl="3" w:tplc="4AB0C6D2">
      <w:numFmt w:val="bullet"/>
      <w:lvlText w:val="•"/>
      <w:lvlJc w:val="left"/>
      <w:pPr>
        <w:ind w:left="3527" w:hanging="480"/>
      </w:pPr>
      <w:rPr>
        <w:rFonts w:hint="default"/>
        <w:lang w:val="ru-RU" w:eastAsia="en-US" w:bidi="ar-SA"/>
      </w:rPr>
    </w:lvl>
    <w:lvl w:ilvl="4" w:tplc="EF4E445A">
      <w:numFmt w:val="bullet"/>
      <w:lvlText w:val="•"/>
      <w:lvlJc w:val="left"/>
      <w:pPr>
        <w:ind w:left="4470" w:hanging="480"/>
      </w:pPr>
      <w:rPr>
        <w:rFonts w:hint="default"/>
        <w:lang w:val="ru-RU" w:eastAsia="en-US" w:bidi="ar-SA"/>
      </w:rPr>
    </w:lvl>
    <w:lvl w:ilvl="5" w:tplc="BD10B7F8">
      <w:numFmt w:val="bullet"/>
      <w:lvlText w:val="•"/>
      <w:lvlJc w:val="left"/>
      <w:pPr>
        <w:ind w:left="5413" w:hanging="480"/>
      </w:pPr>
      <w:rPr>
        <w:rFonts w:hint="default"/>
        <w:lang w:val="ru-RU" w:eastAsia="en-US" w:bidi="ar-SA"/>
      </w:rPr>
    </w:lvl>
    <w:lvl w:ilvl="6" w:tplc="1B34E826">
      <w:numFmt w:val="bullet"/>
      <w:lvlText w:val="•"/>
      <w:lvlJc w:val="left"/>
      <w:pPr>
        <w:ind w:left="6355" w:hanging="480"/>
      </w:pPr>
      <w:rPr>
        <w:rFonts w:hint="default"/>
        <w:lang w:val="ru-RU" w:eastAsia="en-US" w:bidi="ar-SA"/>
      </w:rPr>
    </w:lvl>
    <w:lvl w:ilvl="7" w:tplc="7BD6308C">
      <w:numFmt w:val="bullet"/>
      <w:lvlText w:val="•"/>
      <w:lvlJc w:val="left"/>
      <w:pPr>
        <w:ind w:left="7298" w:hanging="480"/>
      </w:pPr>
      <w:rPr>
        <w:rFonts w:hint="default"/>
        <w:lang w:val="ru-RU" w:eastAsia="en-US" w:bidi="ar-SA"/>
      </w:rPr>
    </w:lvl>
    <w:lvl w:ilvl="8" w:tplc="F69C79D8">
      <w:numFmt w:val="bullet"/>
      <w:lvlText w:val="•"/>
      <w:lvlJc w:val="left"/>
      <w:pPr>
        <w:ind w:left="8241" w:hanging="480"/>
      </w:pPr>
      <w:rPr>
        <w:rFonts w:hint="default"/>
        <w:lang w:val="ru-RU" w:eastAsia="en-US" w:bidi="ar-SA"/>
      </w:rPr>
    </w:lvl>
  </w:abstractNum>
  <w:abstractNum w:abstractNumId="12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60BC488E"/>
    <w:multiLevelType w:val="hybridMultilevel"/>
    <w:tmpl w:val="6AFCDB6C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12A59FC"/>
    <w:multiLevelType w:val="hybridMultilevel"/>
    <w:tmpl w:val="7A0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56BC6"/>
    <w:multiLevelType w:val="hybridMultilevel"/>
    <w:tmpl w:val="C1AEE674"/>
    <w:lvl w:ilvl="0" w:tplc="A75CDEEC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C60768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741CF8CE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863C215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116AE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BB458D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EA8530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CD22E1A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19202DD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6EAB54DB"/>
    <w:multiLevelType w:val="hybridMultilevel"/>
    <w:tmpl w:val="A2F2D094"/>
    <w:lvl w:ilvl="0" w:tplc="39CA4ED4">
      <w:start w:val="1"/>
      <w:numFmt w:val="decimal"/>
      <w:lvlText w:val="%1."/>
      <w:lvlJc w:val="left"/>
      <w:pPr>
        <w:ind w:left="1053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E08CFE">
      <w:numFmt w:val="bullet"/>
      <w:lvlText w:val="•"/>
      <w:lvlJc w:val="left"/>
      <w:pPr>
        <w:ind w:left="1289" w:hanging="240"/>
      </w:pPr>
      <w:rPr>
        <w:rFonts w:hint="default"/>
        <w:lang w:val="ru-RU" w:eastAsia="en-US" w:bidi="ar-SA"/>
      </w:rPr>
    </w:lvl>
    <w:lvl w:ilvl="2" w:tplc="552E34FE">
      <w:numFmt w:val="bullet"/>
      <w:lvlText w:val="•"/>
      <w:lvlJc w:val="left"/>
      <w:pPr>
        <w:ind w:left="1518" w:hanging="240"/>
      </w:pPr>
      <w:rPr>
        <w:rFonts w:hint="default"/>
        <w:lang w:val="ru-RU" w:eastAsia="en-US" w:bidi="ar-SA"/>
      </w:rPr>
    </w:lvl>
    <w:lvl w:ilvl="3" w:tplc="84D2D3C0">
      <w:numFmt w:val="bullet"/>
      <w:lvlText w:val="•"/>
      <w:lvlJc w:val="left"/>
      <w:pPr>
        <w:ind w:left="1748" w:hanging="240"/>
      </w:pPr>
      <w:rPr>
        <w:rFonts w:hint="default"/>
        <w:lang w:val="ru-RU" w:eastAsia="en-US" w:bidi="ar-SA"/>
      </w:rPr>
    </w:lvl>
    <w:lvl w:ilvl="4" w:tplc="0E9CE46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5" w:tplc="4942F49C">
      <w:numFmt w:val="bullet"/>
      <w:lvlText w:val="•"/>
      <w:lvlJc w:val="left"/>
      <w:pPr>
        <w:ind w:left="2206" w:hanging="240"/>
      </w:pPr>
      <w:rPr>
        <w:rFonts w:hint="default"/>
        <w:lang w:val="ru-RU" w:eastAsia="en-US" w:bidi="ar-SA"/>
      </w:rPr>
    </w:lvl>
    <w:lvl w:ilvl="6" w:tplc="A3265DA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7" w:tplc="DAF2F7A6">
      <w:numFmt w:val="bullet"/>
      <w:lvlText w:val="•"/>
      <w:lvlJc w:val="left"/>
      <w:pPr>
        <w:ind w:left="2665" w:hanging="240"/>
      </w:pPr>
      <w:rPr>
        <w:rFonts w:hint="default"/>
        <w:lang w:val="ru-RU" w:eastAsia="en-US" w:bidi="ar-SA"/>
      </w:rPr>
    </w:lvl>
    <w:lvl w:ilvl="8" w:tplc="2ACC2FEC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6F014D83"/>
    <w:multiLevelType w:val="hybridMultilevel"/>
    <w:tmpl w:val="AD4CCCCA"/>
    <w:lvl w:ilvl="0" w:tplc="FF76EA4E">
      <w:start w:val="1"/>
      <w:numFmt w:val="decimal"/>
      <w:lvlText w:val="%1."/>
      <w:lvlJc w:val="left"/>
      <w:pPr>
        <w:ind w:left="394" w:hanging="181"/>
      </w:pPr>
      <w:rPr>
        <w:rFonts w:hint="default"/>
        <w:w w:val="10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6AC205AA">
      <w:start w:val="1"/>
      <w:numFmt w:val="decimal"/>
      <w:lvlText w:val="%3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 w:tplc="9E8016D0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4" w:tplc="A0A8B57A">
      <w:numFmt w:val="bullet"/>
      <w:lvlText w:val="•"/>
      <w:lvlJc w:val="left"/>
      <w:pPr>
        <w:ind w:left="3642" w:hanging="181"/>
      </w:pPr>
      <w:rPr>
        <w:rFonts w:hint="default"/>
        <w:lang w:val="ru-RU" w:eastAsia="en-US" w:bidi="ar-SA"/>
      </w:rPr>
    </w:lvl>
    <w:lvl w:ilvl="5" w:tplc="BFF0CC5A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6" w:tplc="26281B3C">
      <w:numFmt w:val="bullet"/>
      <w:lvlText w:val="•"/>
      <w:lvlJc w:val="left"/>
      <w:pPr>
        <w:ind w:left="5803" w:hanging="181"/>
      </w:pPr>
      <w:rPr>
        <w:rFonts w:hint="default"/>
        <w:lang w:val="ru-RU" w:eastAsia="en-US" w:bidi="ar-SA"/>
      </w:rPr>
    </w:lvl>
    <w:lvl w:ilvl="7" w:tplc="1486D648">
      <w:numFmt w:val="bullet"/>
      <w:lvlText w:val="•"/>
      <w:lvlJc w:val="left"/>
      <w:pPr>
        <w:ind w:left="6884" w:hanging="181"/>
      </w:pPr>
      <w:rPr>
        <w:rFonts w:hint="default"/>
        <w:lang w:val="ru-RU" w:eastAsia="en-US" w:bidi="ar-SA"/>
      </w:rPr>
    </w:lvl>
    <w:lvl w:ilvl="8" w:tplc="172A239A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74077F02"/>
    <w:multiLevelType w:val="multilevel"/>
    <w:tmpl w:val="8818A8D4"/>
    <w:lvl w:ilvl="0">
      <w:start w:val="3"/>
      <w:numFmt w:val="decimal"/>
      <w:lvlText w:val="%1."/>
      <w:lvlJc w:val="left"/>
      <w:pPr>
        <w:ind w:left="453" w:hanging="24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77FA1048"/>
    <w:multiLevelType w:val="hybridMultilevel"/>
    <w:tmpl w:val="B156B452"/>
    <w:lvl w:ilvl="0" w:tplc="45901F0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648CC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26EEEA1C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6E2906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2C2DB42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F622082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315C267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BAC0E5C0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6B05BAA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num w:numId="1" w16cid:durableId="53433666">
    <w:abstractNumId w:val="17"/>
  </w:num>
  <w:num w:numId="2" w16cid:durableId="178660539">
    <w:abstractNumId w:val="4"/>
  </w:num>
  <w:num w:numId="3" w16cid:durableId="582957823">
    <w:abstractNumId w:val="20"/>
  </w:num>
  <w:num w:numId="4" w16cid:durableId="830175902">
    <w:abstractNumId w:val="16"/>
  </w:num>
  <w:num w:numId="5" w16cid:durableId="1377197516">
    <w:abstractNumId w:val="3"/>
  </w:num>
  <w:num w:numId="6" w16cid:durableId="22898910">
    <w:abstractNumId w:val="9"/>
  </w:num>
  <w:num w:numId="7" w16cid:durableId="2031832308">
    <w:abstractNumId w:val="18"/>
  </w:num>
  <w:num w:numId="8" w16cid:durableId="195123758">
    <w:abstractNumId w:val="11"/>
  </w:num>
  <w:num w:numId="9" w16cid:durableId="864711942">
    <w:abstractNumId w:val="2"/>
  </w:num>
  <w:num w:numId="10" w16cid:durableId="1790734678">
    <w:abstractNumId w:val="1"/>
  </w:num>
  <w:num w:numId="11" w16cid:durableId="1767923755">
    <w:abstractNumId w:val="19"/>
  </w:num>
  <w:num w:numId="12" w16cid:durableId="1635717558">
    <w:abstractNumId w:val="0"/>
  </w:num>
  <w:num w:numId="13" w16cid:durableId="295764064">
    <w:abstractNumId w:val="15"/>
  </w:num>
  <w:num w:numId="14" w16cid:durableId="67847908">
    <w:abstractNumId w:val="10"/>
  </w:num>
  <w:num w:numId="15" w16cid:durableId="2050834143">
    <w:abstractNumId w:val="12"/>
  </w:num>
  <w:num w:numId="16" w16cid:durableId="1020277645">
    <w:abstractNumId w:val="14"/>
  </w:num>
  <w:num w:numId="17" w16cid:durableId="909080204">
    <w:abstractNumId w:val="6"/>
  </w:num>
  <w:num w:numId="18" w16cid:durableId="668487723">
    <w:abstractNumId w:val="8"/>
  </w:num>
  <w:num w:numId="19" w16cid:durableId="494683528">
    <w:abstractNumId w:val="7"/>
  </w:num>
  <w:num w:numId="20" w16cid:durableId="1601570951">
    <w:abstractNumId w:val="13"/>
  </w:num>
  <w:num w:numId="21" w16cid:durableId="749426224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DB"/>
    <w:rsid w:val="0000454A"/>
    <w:rsid w:val="000469B2"/>
    <w:rsid w:val="00060ACF"/>
    <w:rsid w:val="00071707"/>
    <w:rsid w:val="00075A65"/>
    <w:rsid w:val="000A0F76"/>
    <w:rsid w:val="000E5D76"/>
    <w:rsid w:val="00166302"/>
    <w:rsid w:val="00180A06"/>
    <w:rsid w:val="0018146B"/>
    <w:rsid w:val="00181878"/>
    <w:rsid w:val="00191652"/>
    <w:rsid w:val="00191ABC"/>
    <w:rsid w:val="0019212C"/>
    <w:rsid w:val="001A7AD4"/>
    <w:rsid w:val="001B5E6D"/>
    <w:rsid w:val="001C5C58"/>
    <w:rsid w:val="001D02A7"/>
    <w:rsid w:val="00205E76"/>
    <w:rsid w:val="00210545"/>
    <w:rsid w:val="0023798F"/>
    <w:rsid w:val="00251C8C"/>
    <w:rsid w:val="00267BF1"/>
    <w:rsid w:val="002F14B1"/>
    <w:rsid w:val="00303C13"/>
    <w:rsid w:val="00325357"/>
    <w:rsid w:val="003B1546"/>
    <w:rsid w:val="003B33D2"/>
    <w:rsid w:val="003C567C"/>
    <w:rsid w:val="003E23CA"/>
    <w:rsid w:val="004034DB"/>
    <w:rsid w:val="00411F30"/>
    <w:rsid w:val="00473112"/>
    <w:rsid w:val="0047504E"/>
    <w:rsid w:val="00481788"/>
    <w:rsid w:val="00483102"/>
    <w:rsid w:val="004B7605"/>
    <w:rsid w:val="004D2F1B"/>
    <w:rsid w:val="004D3C18"/>
    <w:rsid w:val="004E2AB0"/>
    <w:rsid w:val="004F75E8"/>
    <w:rsid w:val="00512D50"/>
    <w:rsid w:val="00576B9C"/>
    <w:rsid w:val="00576C34"/>
    <w:rsid w:val="005A2EE3"/>
    <w:rsid w:val="005E576A"/>
    <w:rsid w:val="00616DB0"/>
    <w:rsid w:val="00651BB6"/>
    <w:rsid w:val="00680B14"/>
    <w:rsid w:val="00693582"/>
    <w:rsid w:val="006D7DF4"/>
    <w:rsid w:val="007237E0"/>
    <w:rsid w:val="00741D1A"/>
    <w:rsid w:val="00744F71"/>
    <w:rsid w:val="00761C5D"/>
    <w:rsid w:val="007B4DA8"/>
    <w:rsid w:val="00807CA1"/>
    <w:rsid w:val="00833774"/>
    <w:rsid w:val="008657C9"/>
    <w:rsid w:val="008B4598"/>
    <w:rsid w:val="008B569C"/>
    <w:rsid w:val="008B5739"/>
    <w:rsid w:val="008B64FF"/>
    <w:rsid w:val="008D3A8D"/>
    <w:rsid w:val="008D4E48"/>
    <w:rsid w:val="009403C1"/>
    <w:rsid w:val="00967D21"/>
    <w:rsid w:val="00975751"/>
    <w:rsid w:val="00996206"/>
    <w:rsid w:val="009B5B66"/>
    <w:rsid w:val="009E0FAC"/>
    <w:rsid w:val="00A047F1"/>
    <w:rsid w:val="00A31FD7"/>
    <w:rsid w:val="00A51861"/>
    <w:rsid w:val="00A70DD8"/>
    <w:rsid w:val="00A776DB"/>
    <w:rsid w:val="00A85808"/>
    <w:rsid w:val="00A9395C"/>
    <w:rsid w:val="00AC0602"/>
    <w:rsid w:val="00AF0B71"/>
    <w:rsid w:val="00AF2BCB"/>
    <w:rsid w:val="00B2319E"/>
    <w:rsid w:val="00B772BC"/>
    <w:rsid w:val="00BD1B9D"/>
    <w:rsid w:val="00BD4973"/>
    <w:rsid w:val="00BF4991"/>
    <w:rsid w:val="00C02BBF"/>
    <w:rsid w:val="00C14F52"/>
    <w:rsid w:val="00C32EB1"/>
    <w:rsid w:val="00C61D7E"/>
    <w:rsid w:val="00CA59C8"/>
    <w:rsid w:val="00D43D7A"/>
    <w:rsid w:val="00D46FFF"/>
    <w:rsid w:val="00D84EC5"/>
    <w:rsid w:val="00DA7559"/>
    <w:rsid w:val="00DC1295"/>
    <w:rsid w:val="00DC37C4"/>
    <w:rsid w:val="00DF2AE5"/>
    <w:rsid w:val="00E217CA"/>
    <w:rsid w:val="00E27F30"/>
    <w:rsid w:val="00E35ABF"/>
    <w:rsid w:val="00E42066"/>
    <w:rsid w:val="00EC6A74"/>
    <w:rsid w:val="00F215F3"/>
    <w:rsid w:val="00FB5E40"/>
    <w:rsid w:val="00FC7684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1484"/>
  <w15:docId w15:val="{6721082A-E7C7-47CE-8F8B-629F9CB6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77" w:right="2637"/>
      <w:jc w:val="center"/>
    </w:pPr>
    <w:rPr>
      <w:b/>
      <w:bCs/>
      <w:sz w:val="32"/>
      <w:szCs w:val="32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pPr>
      <w:ind w:left="21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rsid w:val="00CA59C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Normal (Web)"/>
    <w:basedOn w:val="a"/>
    <w:uiPriority w:val="99"/>
    <w:semiHidden/>
    <w:unhideWhenUsed/>
    <w:rsid w:val="00807C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180A06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39"/>
    <w:rsid w:val="003B3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39"/>
    <w:rsid w:val="005A2EE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372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97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5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282AB-4F98-4749-9557-2E5AE1CF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3004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Муравкина Юлия Васильевна</dc:creator>
  <cp:keywords/>
  <dc:description/>
  <cp:lastModifiedBy>Забавникова Карина Олеговна</cp:lastModifiedBy>
  <cp:revision>5</cp:revision>
  <cp:lastPrinted>2024-05-15T08:05:00Z</cp:lastPrinted>
  <dcterms:created xsi:type="dcterms:W3CDTF">2025-10-23T08:35:00Z</dcterms:created>
  <dcterms:modified xsi:type="dcterms:W3CDTF">2025-11-19T08:10:00Z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2024-05-06T00:00:00Z</vt:filetime>
  </property>
  <property fmtid="{D5CDD505-2E9C-101B-9397-08002B2CF9AE}" pid="5" name="Producer">
    <vt:lpwstr>ABBYY FineReader PDF 15</vt:lpwstr>
  </property>
</Properties>
</file>